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0B" w:rsidRPr="00AF12CF" w:rsidRDefault="000C0FDA" w:rsidP="00DF47D0">
      <w:pPr>
        <w:widowControl w:val="0"/>
        <w:jc w:val="center"/>
        <w:rPr>
          <w:b/>
          <w:bCs/>
          <w:sz w:val="28"/>
          <w:szCs w:val="28"/>
        </w:rPr>
      </w:pPr>
      <w:r w:rsidRPr="00AF12CF">
        <w:rPr>
          <w:b/>
          <w:bCs/>
          <w:sz w:val="28"/>
          <w:szCs w:val="28"/>
        </w:rPr>
        <w:t>Вопросы</w:t>
      </w:r>
      <w:r w:rsidR="00DF47D0" w:rsidRPr="00AF12CF">
        <w:rPr>
          <w:b/>
          <w:bCs/>
          <w:sz w:val="28"/>
          <w:szCs w:val="28"/>
        </w:rPr>
        <w:t xml:space="preserve"> промежуточной аттестации </w:t>
      </w:r>
    </w:p>
    <w:p w:rsidR="00DF47D0" w:rsidRPr="00AF12CF" w:rsidRDefault="00B07E0B" w:rsidP="00DF47D0">
      <w:pPr>
        <w:widowControl w:val="0"/>
        <w:jc w:val="center"/>
        <w:rPr>
          <w:b/>
          <w:sz w:val="28"/>
          <w:szCs w:val="28"/>
        </w:rPr>
      </w:pPr>
      <w:r w:rsidRPr="00AF12CF">
        <w:rPr>
          <w:b/>
          <w:sz w:val="28"/>
          <w:szCs w:val="28"/>
        </w:rPr>
        <w:t>по МДК 02.01.</w:t>
      </w:r>
      <w:r w:rsidR="00DF47D0" w:rsidRPr="00AF12CF">
        <w:rPr>
          <w:b/>
          <w:sz w:val="28"/>
          <w:szCs w:val="28"/>
        </w:rPr>
        <w:t>«</w:t>
      </w:r>
      <w:r w:rsidRPr="00AF12CF">
        <w:rPr>
          <w:b/>
          <w:sz w:val="28"/>
          <w:szCs w:val="28"/>
        </w:rPr>
        <w:t>Технология изготовления лекарственных форм</w:t>
      </w:r>
      <w:r w:rsidR="00DF47D0" w:rsidRPr="00AF12CF">
        <w:rPr>
          <w:b/>
          <w:bCs/>
          <w:sz w:val="28"/>
          <w:szCs w:val="28"/>
        </w:rPr>
        <w:t>»</w:t>
      </w:r>
    </w:p>
    <w:p w:rsidR="00DF47D0" w:rsidRPr="00AF12CF" w:rsidRDefault="00B07E0B" w:rsidP="00DF47D0">
      <w:pPr>
        <w:widowControl w:val="0"/>
        <w:jc w:val="center"/>
        <w:rPr>
          <w:b/>
          <w:sz w:val="28"/>
          <w:szCs w:val="28"/>
        </w:rPr>
      </w:pPr>
      <w:r w:rsidRPr="00AF12CF">
        <w:rPr>
          <w:b/>
          <w:bCs/>
          <w:sz w:val="28"/>
          <w:szCs w:val="28"/>
        </w:rPr>
        <w:t xml:space="preserve"> специальность «Фармация»</w:t>
      </w:r>
    </w:p>
    <w:p w:rsidR="00DF47D0" w:rsidRPr="00AF12CF" w:rsidRDefault="00DF47D0" w:rsidP="00DF47D0">
      <w:pPr>
        <w:widowControl w:val="0"/>
        <w:jc w:val="center"/>
        <w:rPr>
          <w:b/>
          <w:sz w:val="28"/>
          <w:szCs w:val="28"/>
        </w:rPr>
      </w:pPr>
      <w:r w:rsidRPr="00AF12CF">
        <w:rPr>
          <w:b/>
          <w:sz w:val="28"/>
          <w:szCs w:val="28"/>
        </w:rPr>
        <w:t>Преподаватель Суранович М.И.</w:t>
      </w:r>
    </w:p>
    <w:p w:rsidR="00DF47D0" w:rsidRDefault="00DF47D0" w:rsidP="00DF47D0">
      <w:pPr>
        <w:pStyle w:val="a3"/>
        <w:widowControl w:val="0"/>
        <w:tabs>
          <w:tab w:val="left" w:pos="708"/>
        </w:tabs>
      </w:pPr>
    </w:p>
    <w:p w:rsidR="00DF47D0" w:rsidRPr="009E1BA2" w:rsidRDefault="00DF47D0" w:rsidP="009E1BA2">
      <w:pPr>
        <w:pStyle w:val="a6"/>
        <w:numPr>
          <w:ilvl w:val="0"/>
          <w:numId w:val="1"/>
        </w:numPr>
      </w:pPr>
      <w:r w:rsidRPr="009E1BA2">
        <w:t>Технология лекарственных форм как составная часть фармацевтической науки, ее значение, задачи.</w:t>
      </w:r>
    </w:p>
    <w:p w:rsidR="00DF47D0" w:rsidRPr="009E1BA2" w:rsidRDefault="00DF47D0" w:rsidP="009E1BA2">
      <w:pPr>
        <w:pStyle w:val="a6"/>
        <w:numPr>
          <w:ilvl w:val="0"/>
          <w:numId w:val="1"/>
        </w:numPr>
      </w:pPr>
      <w:r w:rsidRPr="009E1BA2">
        <w:t>Лекарственная форма. Классификация лекарственных форм.</w:t>
      </w:r>
    </w:p>
    <w:p w:rsidR="00DF47D0" w:rsidRPr="009E1BA2" w:rsidRDefault="00DF47D0" w:rsidP="009E1BA2">
      <w:pPr>
        <w:pStyle w:val="a6"/>
        <w:numPr>
          <w:ilvl w:val="0"/>
          <w:numId w:val="1"/>
        </w:numPr>
      </w:pPr>
      <w:r w:rsidRPr="009E1BA2">
        <w:t>Средства для упаковки и укупорки лекарственных препаратов.</w:t>
      </w:r>
    </w:p>
    <w:p w:rsidR="00DF47D0" w:rsidRPr="009E1BA2" w:rsidRDefault="00DF47D0" w:rsidP="009E1BA2">
      <w:pPr>
        <w:pStyle w:val="a6"/>
        <w:numPr>
          <w:ilvl w:val="0"/>
          <w:numId w:val="1"/>
        </w:numPr>
      </w:pPr>
      <w:r w:rsidRPr="009E1BA2">
        <w:t>Дозирование в фармацевтической технологии – по массе. Весы, разновес.</w:t>
      </w:r>
    </w:p>
    <w:p w:rsidR="00DF47D0" w:rsidRPr="009E1BA2" w:rsidRDefault="00DF47D0" w:rsidP="009E1BA2">
      <w:pPr>
        <w:pStyle w:val="a6"/>
        <w:numPr>
          <w:ilvl w:val="0"/>
          <w:numId w:val="1"/>
        </w:numPr>
      </w:pPr>
      <w:r w:rsidRPr="009E1BA2">
        <w:t>Дозирование по объему, каплями, калибровка эмперического каплемера.</w:t>
      </w:r>
    </w:p>
    <w:p w:rsidR="00DF47D0" w:rsidRPr="009E1BA2" w:rsidRDefault="00DF47D0" w:rsidP="009E1BA2">
      <w:pPr>
        <w:pStyle w:val="a6"/>
        <w:numPr>
          <w:ilvl w:val="0"/>
          <w:numId w:val="1"/>
        </w:numPr>
      </w:pPr>
      <w:r w:rsidRPr="009E1BA2">
        <w:t>Порошки как лекарственная форма (характеристика, классификация).</w:t>
      </w:r>
    </w:p>
    <w:p w:rsidR="00DF2968" w:rsidRDefault="00DF47D0" w:rsidP="00DF2968">
      <w:pPr>
        <w:pStyle w:val="a6"/>
        <w:numPr>
          <w:ilvl w:val="0"/>
          <w:numId w:val="1"/>
        </w:numPr>
      </w:pPr>
      <w:r w:rsidRPr="009E1BA2">
        <w:t>Изготовление простых дозированных и не дозированных порошков.</w:t>
      </w:r>
    </w:p>
    <w:p w:rsidR="00DF2968" w:rsidRPr="009E1BA2" w:rsidRDefault="00DF47D0" w:rsidP="00DF2968">
      <w:pPr>
        <w:pStyle w:val="a6"/>
        <w:numPr>
          <w:ilvl w:val="0"/>
          <w:numId w:val="1"/>
        </w:numPr>
      </w:pPr>
      <w:r w:rsidRPr="009E1BA2">
        <w:t xml:space="preserve"> </w:t>
      </w:r>
      <w:r w:rsidR="00DF2968" w:rsidRPr="009E1BA2">
        <w:t>Правила изготовление сложны</w:t>
      </w:r>
      <w:r w:rsidR="00DF2968">
        <w:t xml:space="preserve">х дозированных </w:t>
      </w:r>
      <w:r w:rsidR="00DF2968" w:rsidRPr="009E1BA2">
        <w:t>порошков</w:t>
      </w:r>
      <w:r w:rsidR="00DF2968">
        <w:t>, порядок измельчения и смешивания ингредиентов.</w:t>
      </w:r>
    </w:p>
    <w:p w:rsidR="00DF47D0" w:rsidRPr="009E1BA2" w:rsidRDefault="00DF47D0" w:rsidP="009E1BA2">
      <w:pPr>
        <w:pStyle w:val="a6"/>
        <w:numPr>
          <w:ilvl w:val="0"/>
          <w:numId w:val="1"/>
        </w:numPr>
      </w:pPr>
      <w:r w:rsidRPr="009E1BA2">
        <w:t>Изготовление порошков с сильнодействующими лекарственными средствами. Тритурации.</w:t>
      </w:r>
    </w:p>
    <w:p w:rsidR="00DF47D0" w:rsidRPr="009E1BA2" w:rsidRDefault="00DF47D0" w:rsidP="009E1BA2">
      <w:pPr>
        <w:pStyle w:val="a6"/>
        <w:numPr>
          <w:ilvl w:val="0"/>
          <w:numId w:val="1"/>
        </w:numPr>
      </w:pPr>
      <w:r w:rsidRPr="009E1BA2">
        <w:t>Изготовление порошков с пахучими, трудноизмельчаемыми,</w:t>
      </w:r>
      <w:r w:rsidR="005F21EB" w:rsidRPr="009E1BA2">
        <w:t xml:space="preserve"> красящими</w:t>
      </w:r>
      <w:r w:rsidRPr="009E1BA2">
        <w:t xml:space="preserve"> легковесными</w:t>
      </w:r>
      <w:r w:rsidR="005F21EB" w:rsidRPr="005F21EB">
        <w:t xml:space="preserve"> </w:t>
      </w:r>
      <w:r w:rsidR="005F21EB" w:rsidRPr="009E1BA2">
        <w:t>лекарственными</w:t>
      </w:r>
      <w:r w:rsidRPr="009E1BA2">
        <w:t xml:space="preserve"> средствами.</w:t>
      </w:r>
    </w:p>
    <w:p w:rsidR="00DF47D0" w:rsidRPr="009E1BA2" w:rsidRDefault="00DF47D0" w:rsidP="009E1BA2">
      <w:pPr>
        <w:pStyle w:val="a6"/>
        <w:numPr>
          <w:ilvl w:val="0"/>
          <w:numId w:val="1"/>
        </w:numPr>
      </w:pPr>
      <w:r w:rsidRPr="009E1BA2">
        <w:t xml:space="preserve">Жидкие лекарственные формы. Характеристика. Классификация. </w:t>
      </w:r>
    </w:p>
    <w:p w:rsidR="00DF47D0" w:rsidRPr="009E1BA2" w:rsidRDefault="00DF47D0" w:rsidP="009E1BA2">
      <w:pPr>
        <w:pStyle w:val="a6"/>
        <w:numPr>
          <w:ilvl w:val="0"/>
          <w:numId w:val="1"/>
        </w:numPr>
      </w:pPr>
      <w:r w:rsidRPr="009E1BA2">
        <w:t>Условия получения, сбора и хранения воды очищенной и воды для инъекций.</w:t>
      </w:r>
    </w:p>
    <w:p w:rsidR="00DF47D0" w:rsidRPr="009E1BA2" w:rsidRDefault="00DF47D0" w:rsidP="009E1BA2">
      <w:pPr>
        <w:pStyle w:val="a6"/>
        <w:numPr>
          <w:ilvl w:val="0"/>
          <w:numId w:val="1"/>
        </w:numPr>
      </w:pPr>
      <w:r w:rsidRPr="009E1BA2">
        <w:t xml:space="preserve">Истинные растворы, их свойства. </w:t>
      </w:r>
    </w:p>
    <w:p w:rsidR="00DF47D0" w:rsidRPr="009E1BA2" w:rsidRDefault="00DF47D0" w:rsidP="009E1BA2">
      <w:pPr>
        <w:pStyle w:val="a6"/>
        <w:numPr>
          <w:ilvl w:val="0"/>
          <w:numId w:val="1"/>
        </w:numPr>
      </w:pPr>
      <w:r w:rsidRPr="009E1BA2">
        <w:t>Способы выписывания рецептов в</w:t>
      </w:r>
      <w:r w:rsidR="00FF348D">
        <w:t xml:space="preserve">  жидких лекарственных формах (</w:t>
      </w:r>
      <w:r w:rsidRPr="009E1BA2">
        <w:t xml:space="preserve">методы обозначения концентраций). </w:t>
      </w:r>
    </w:p>
    <w:p w:rsidR="00DF47D0" w:rsidRPr="009E1BA2" w:rsidRDefault="00DF47D0" w:rsidP="009E1BA2">
      <w:pPr>
        <w:pStyle w:val="a6"/>
        <w:numPr>
          <w:ilvl w:val="0"/>
          <w:numId w:val="1"/>
        </w:numPr>
      </w:pPr>
      <w:r w:rsidRPr="009E1BA2">
        <w:t>Изготовление растворов в массо-объемной концентрации. Изготовление растворов, содержащих одно или несколько твердых веществ, с концентрацией менее Сmax и 3%, более Сmax и 3%.</w:t>
      </w:r>
    </w:p>
    <w:p w:rsidR="00DF47D0" w:rsidRPr="009E1BA2" w:rsidRDefault="00DF47D0" w:rsidP="009E1BA2">
      <w:pPr>
        <w:pStyle w:val="a6"/>
        <w:numPr>
          <w:ilvl w:val="0"/>
          <w:numId w:val="1"/>
        </w:numPr>
      </w:pPr>
      <w:r w:rsidRPr="009E1BA2">
        <w:t>Общие правила изготовления, последовательность растворения и смешивания лекарственных средств в водных растворах.</w:t>
      </w:r>
    </w:p>
    <w:p w:rsidR="00DF47D0" w:rsidRPr="009E1BA2" w:rsidRDefault="00DF47D0" w:rsidP="009E1BA2">
      <w:pPr>
        <w:pStyle w:val="a6"/>
        <w:numPr>
          <w:ilvl w:val="0"/>
          <w:numId w:val="1"/>
        </w:numPr>
      </w:pPr>
      <w:r w:rsidRPr="009E1BA2">
        <w:t>Изготовление внутриаптечной заготовки, фасовка, оформление к отпуску.</w:t>
      </w:r>
    </w:p>
    <w:p w:rsidR="00DF47D0" w:rsidRPr="009E1BA2" w:rsidRDefault="00DF47D0" w:rsidP="009E1BA2">
      <w:pPr>
        <w:pStyle w:val="a6"/>
        <w:numPr>
          <w:ilvl w:val="0"/>
          <w:numId w:val="1"/>
        </w:numPr>
      </w:pPr>
      <w:r w:rsidRPr="009E1BA2">
        <w:t>Концентрированные растворы. Изготовление. Хранение</w:t>
      </w:r>
    </w:p>
    <w:p w:rsidR="00DF47D0" w:rsidRPr="009E1BA2" w:rsidRDefault="00DF47D0" w:rsidP="009E1BA2">
      <w:pPr>
        <w:pStyle w:val="a6"/>
        <w:numPr>
          <w:ilvl w:val="0"/>
          <w:numId w:val="1"/>
        </w:numPr>
      </w:pPr>
      <w:r w:rsidRPr="009E1BA2">
        <w:t>Изготовление жидких лекарственных форм с использованием концентрированных растворов.</w:t>
      </w:r>
    </w:p>
    <w:p w:rsidR="00DF47D0" w:rsidRPr="009E1BA2" w:rsidRDefault="00DF47D0" w:rsidP="009E1BA2">
      <w:pPr>
        <w:pStyle w:val="a6"/>
        <w:numPr>
          <w:ilvl w:val="0"/>
          <w:numId w:val="1"/>
        </w:numPr>
      </w:pPr>
      <w:r w:rsidRPr="009E1BA2">
        <w:t>Разбавление стандартных фармакопейных растворов</w:t>
      </w:r>
      <w:r w:rsidR="00FF348D">
        <w:t>(перекиси водорода, формальдегида,</w:t>
      </w:r>
      <w:r w:rsidR="00CF5B63">
        <w:t xml:space="preserve"> </w:t>
      </w:r>
      <w:r w:rsidR="00FF348D">
        <w:t>аммиака)</w:t>
      </w:r>
      <w:r w:rsidRPr="009E1BA2">
        <w:t>.</w:t>
      </w:r>
    </w:p>
    <w:p w:rsidR="00DF47D0" w:rsidRPr="009E1BA2" w:rsidRDefault="00DF47D0" w:rsidP="009E1BA2">
      <w:pPr>
        <w:pStyle w:val="a6"/>
        <w:numPr>
          <w:ilvl w:val="0"/>
          <w:numId w:val="1"/>
        </w:numPr>
      </w:pPr>
      <w:r w:rsidRPr="009E1BA2">
        <w:t xml:space="preserve">Изготовление растворов кислоты хлористоводородной. </w:t>
      </w:r>
    </w:p>
    <w:p w:rsidR="00DF47D0" w:rsidRPr="009E1BA2" w:rsidRDefault="00DF47D0" w:rsidP="009E1BA2">
      <w:pPr>
        <w:pStyle w:val="a6"/>
        <w:numPr>
          <w:ilvl w:val="0"/>
          <w:numId w:val="1"/>
        </w:numPr>
      </w:pPr>
      <w:r w:rsidRPr="009E1BA2">
        <w:t xml:space="preserve">Особые случаи изготовления растворов. Правила изготовления растворов иода, калия перманганата, фурацилина. Упаковка, оформление к отпуску.  </w:t>
      </w:r>
    </w:p>
    <w:p w:rsidR="00DF47D0" w:rsidRPr="009E1BA2" w:rsidRDefault="00DF47D0" w:rsidP="009E1BA2">
      <w:pPr>
        <w:pStyle w:val="a6"/>
        <w:numPr>
          <w:ilvl w:val="0"/>
          <w:numId w:val="1"/>
        </w:numPr>
      </w:pPr>
      <w:r w:rsidRPr="009E1BA2">
        <w:t>Высокомолекулярные соединения: классификация, общая характеристика.</w:t>
      </w:r>
    </w:p>
    <w:p w:rsidR="00DF47D0" w:rsidRPr="009E1BA2" w:rsidRDefault="00DF47D0" w:rsidP="009E1BA2">
      <w:pPr>
        <w:pStyle w:val="a6"/>
        <w:numPr>
          <w:ilvl w:val="0"/>
          <w:numId w:val="1"/>
        </w:numPr>
        <w:jc w:val="both"/>
      </w:pPr>
      <w:r w:rsidRPr="009E1BA2">
        <w:t>Изготовление растворов высокомолекулярных соединений (ВМС) в аптеке.</w:t>
      </w:r>
    </w:p>
    <w:p w:rsidR="00DF47D0" w:rsidRPr="009E1BA2" w:rsidRDefault="00DF47D0" w:rsidP="009E1BA2">
      <w:pPr>
        <w:pStyle w:val="a6"/>
        <w:numPr>
          <w:ilvl w:val="0"/>
          <w:numId w:val="1"/>
        </w:numPr>
      </w:pPr>
      <w:r w:rsidRPr="009E1BA2">
        <w:t>Коллоидные растворы, общая характеристика.</w:t>
      </w:r>
    </w:p>
    <w:p w:rsidR="00DF47D0" w:rsidRPr="009E1BA2" w:rsidRDefault="00DF47D0" w:rsidP="009E1BA2">
      <w:pPr>
        <w:pStyle w:val="a6"/>
        <w:numPr>
          <w:ilvl w:val="0"/>
          <w:numId w:val="1"/>
        </w:numPr>
      </w:pPr>
      <w:r w:rsidRPr="009E1BA2">
        <w:t>Изготовление растворов, защищенных коллоидов в аптеке.</w:t>
      </w:r>
    </w:p>
    <w:p w:rsidR="00DF47D0" w:rsidRPr="009E1BA2" w:rsidRDefault="00DF47D0" w:rsidP="009E1BA2">
      <w:pPr>
        <w:pStyle w:val="a6"/>
        <w:numPr>
          <w:ilvl w:val="0"/>
          <w:numId w:val="1"/>
        </w:numPr>
      </w:pPr>
      <w:r w:rsidRPr="009E1BA2">
        <w:t>Неводные растворы. Растворы в летучих растворителях.</w:t>
      </w:r>
      <w:r w:rsidR="00CF5B63" w:rsidRPr="00CF5B63">
        <w:t xml:space="preserve"> </w:t>
      </w:r>
      <w:r w:rsidR="00CF5B63">
        <w:t>П</w:t>
      </w:r>
      <w:r w:rsidR="00CF5B63" w:rsidRPr="009E1BA2">
        <w:t>равила изготовления спиртовых растворов.</w:t>
      </w:r>
    </w:p>
    <w:p w:rsidR="00DF47D0" w:rsidRPr="009E1BA2" w:rsidRDefault="00DF47D0" w:rsidP="009E1BA2">
      <w:pPr>
        <w:pStyle w:val="a6"/>
        <w:numPr>
          <w:ilvl w:val="0"/>
          <w:numId w:val="1"/>
        </w:numPr>
      </w:pPr>
      <w:r w:rsidRPr="009E1BA2">
        <w:t xml:space="preserve">Растворы в вязких растворителях. </w:t>
      </w:r>
    </w:p>
    <w:p w:rsidR="00DF47D0" w:rsidRPr="009E1BA2" w:rsidRDefault="00DF47D0" w:rsidP="009E1BA2">
      <w:pPr>
        <w:pStyle w:val="a6"/>
        <w:numPr>
          <w:ilvl w:val="0"/>
          <w:numId w:val="1"/>
        </w:numPr>
      </w:pPr>
      <w:r w:rsidRPr="009E1BA2">
        <w:t>Суспензии как лекарственная форма (определение, свойства, классификация).</w:t>
      </w:r>
    </w:p>
    <w:p w:rsidR="00DF47D0" w:rsidRPr="009E1BA2" w:rsidRDefault="00DF47D0" w:rsidP="009E1BA2">
      <w:pPr>
        <w:pStyle w:val="a6"/>
        <w:numPr>
          <w:ilvl w:val="0"/>
          <w:numId w:val="1"/>
        </w:numPr>
      </w:pPr>
      <w:r w:rsidRPr="009E1BA2">
        <w:t>Изготовление суспензий дисперсионным способом, с гидрофильными и гидрофобными лекарственными средствами.</w:t>
      </w:r>
    </w:p>
    <w:p w:rsidR="00DF47D0" w:rsidRPr="009E1BA2" w:rsidRDefault="00DF47D0" w:rsidP="009E1BA2">
      <w:pPr>
        <w:pStyle w:val="a6"/>
        <w:numPr>
          <w:ilvl w:val="0"/>
          <w:numId w:val="1"/>
        </w:numPr>
      </w:pPr>
      <w:r w:rsidRPr="009E1BA2">
        <w:t>Изготовление суспензий конденсационным способом.</w:t>
      </w:r>
    </w:p>
    <w:p w:rsidR="00DF47D0" w:rsidRPr="009E1BA2" w:rsidRDefault="00DF47D0" w:rsidP="009E1BA2">
      <w:pPr>
        <w:pStyle w:val="a6"/>
        <w:numPr>
          <w:ilvl w:val="0"/>
          <w:numId w:val="1"/>
        </w:numPr>
      </w:pPr>
      <w:r w:rsidRPr="009E1BA2">
        <w:t>Эмульсии как лекарственная форма.</w:t>
      </w:r>
    </w:p>
    <w:p w:rsidR="00DF47D0" w:rsidRPr="009E1BA2" w:rsidRDefault="00DF47D0" w:rsidP="009E1BA2">
      <w:pPr>
        <w:pStyle w:val="a6"/>
        <w:numPr>
          <w:ilvl w:val="0"/>
          <w:numId w:val="1"/>
        </w:numPr>
      </w:pPr>
      <w:r w:rsidRPr="009E1BA2">
        <w:t>Изготовление масляных эмульсий.</w:t>
      </w:r>
    </w:p>
    <w:p w:rsidR="00DF47D0" w:rsidRPr="009E1BA2" w:rsidRDefault="00DF47D0" w:rsidP="009E1BA2">
      <w:pPr>
        <w:pStyle w:val="a6"/>
        <w:numPr>
          <w:ilvl w:val="0"/>
          <w:numId w:val="1"/>
        </w:numPr>
      </w:pPr>
      <w:r w:rsidRPr="009E1BA2">
        <w:t>Водные извлечения. Характеристика лекарственной формы – настои, отвары.</w:t>
      </w:r>
    </w:p>
    <w:p w:rsidR="00DF47D0" w:rsidRPr="009E1BA2" w:rsidRDefault="00DF47D0" w:rsidP="009E1BA2">
      <w:pPr>
        <w:pStyle w:val="a6"/>
        <w:numPr>
          <w:ilvl w:val="0"/>
          <w:numId w:val="1"/>
        </w:numPr>
      </w:pPr>
      <w:r w:rsidRPr="009E1BA2">
        <w:t>Факторы, влияющие на полноту и скорость извлечения при изготовлении настоев и отваров.</w:t>
      </w:r>
    </w:p>
    <w:p w:rsidR="00DF47D0" w:rsidRPr="009E1BA2" w:rsidRDefault="00DF47D0" w:rsidP="009E1BA2">
      <w:pPr>
        <w:pStyle w:val="a6"/>
        <w:numPr>
          <w:ilvl w:val="0"/>
          <w:numId w:val="1"/>
        </w:numPr>
      </w:pPr>
      <w:r w:rsidRPr="009E1BA2">
        <w:lastRenderedPageBreak/>
        <w:t>Особые случаи изготовления вытяжек из сырья, содержащего дубильные вещества, эфирные масла.</w:t>
      </w:r>
    </w:p>
    <w:p w:rsidR="00DF47D0" w:rsidRPr="009E1BA2" w:rsidRDefault="00DF47D0" w:rsidP="009E1BA2">
      <w:pPr>
        <w:pStyle w:val="a6"/>
        <w:numPr>
          <w:ilvl w:val="0"/>
          <w:numId w:val="1"/>
        </w:numPr>
      </w:pPr>
      <w:r w:rsidRPr="009E1BA2">
        <w:t>Изготовление многокомпонентных водных вытяжек из лекарственного растительного сырья.</w:t>
      </w:r>
    </w:p>
    <w:p w:rsidR="00DF47D0" w:rsidRPr="009E1BA2" w:rsidRDefault="00DF47D0" w:rsidP="009E1BA2">
      <w:pPr>
        <w:pStyle w:val="a6"/>
        <w:numPr>
          <w:ilvl w:val="0"/>
          <w:numId w:val="1"/>
        </w:numPr>
      </w:pPr>
      <w:r w:rsidRPr="009E1BA2">
        <w:t>Изготовление настоев и отваров с использованием экстрактов</w:t>
      </w:r>
      <w:r w:rsidR="00920811">
        <w:t xml:space="preserve"> </w:t>
      </w:r>
      <w:r w:rsidRPr="009E1BA2">
        <w:t>- концетратов.</w:t>
      </w:r>
    </w:p>
    <w:p w:rsidR="00AF14F9" w:rsidRPr="009E1BA2" w:rsidRDefault="00AF14F9" w:rsidP="009E1BA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BA2">
        <w:rPr>
          <w:rFonts w:ascii="Times New Roman" w:hAnsi="Times New Roman" w:cs="Times New Roman"/>
          <w:sz w:val="24"/>
          <w:szCs w:val="24"/>
        </w:rPr>
        <w:t>Линименты. Характеристика л</w:t>
      </w:r>
      <w:r w:rsidR="00920811">
        <w:rPr>
          <w:rFonts w:ascii="Times New Roman" w:hAnsi="Times New Roman" w:cs="Times New Roman"/>
          <w:sz w:val="24"/>
          <w:szCs w:val="24"/>
        </w:rPr>
        <w:t>екарственной формы, изготовление</w:t>
      </w:r>
      <w:r w:rsidRPr="009E1BA2">
        <w:rPr>
          <w:rFonts w:ascii="Times New Roman" w:hAnsi="Times New Roman" w:cs="Times New Roman"/>
          <w:sz w:val="24"/>
          <w:szCs w:val="24"/>
        </w:rPr>
        <w:t>.</w:t>
      </w:r>
    </w:p>
    <w:p w:rsidR="00AF14F9" w:rsidRPr="009E1BA2" w:rsidRDefault="00AF14F9" w:rsidP="009E1BA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BA2">
        <w:rPr>
          <w:rFonts w:ascii="Times New Roman" w:hAnsi="Times New Roman" w:cs="Times New Roman"/>
          <w:sz w:val="24"/>
          <w:szCs w:val="24"/>
        </w:rPr>
        <w:t>Мази. Характеристика лекарственной формы, хранение, отпуск.</w:t>
      </w:r>
    </w:p>
    <w:p w:rsidR="00AF14F9" w:rsidRPr="009E1BA2" w:rsidRDefault="00AF14F9" w:rsidP="009E1BA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BA2">
        <w:rPr>
          <w:rFonts w:ascii="Times New Roman" w:hAnsi="Times New Roman" w:cs="Times New Roman"/>
          <w:sz w:val="24"/>
          <w:szCs w:val="24"/>
        </w:rPr>
        <w:t>Общие правила изготовления мазей.</w:t>
      </w:r>
    </w:p>
    <w:p w:rsidR="00AF14F9" w:rsidRPr="009E1BA2" w:rsidRDefault="00AF14F9" w:rsidP="009E1BA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BA2">
        <w:rPr>
          <w:rFonts w:ascii="Times New Roman" w:hAnsi="Times New Roman" w:cs="Times New Roman"/>
          <w:sz w:val="24"/>
          <w:szCs w:val="24"/>
        </w:rPr>
        <w:t>Гомогенные мази.  Характеристика, изготовление, хранение, отпуск.</w:t>
      </w:r>
    </w:p>
    <w:p w:rsidR="00AF14F9" w:rsidRPr="009E1BA2" w:rsidRDefault="00AF14F9" w:rsidP="009E1BA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BA2">
        <w:rPr>
          <w:rFonts w:ascii="Times New Roman" w:hAnsi="Times New Roman" w:cs="Times New Roman"/>
          <w:sz w:val="24"/>
          <w:szCs w:val="24"/>
        </w:rPr>
        <w:t>Мази-эмульсии. Характеристика, изготовление, хранение, отпуск.</w:t>
      </w:r>
    </w:p>
    <w:p w:rsidR="00AF14F9" w:rsidRPr="009E1BA2" w:rsidRDefault="00AF14F9" w:rsidP="009E1BA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BA2">
        <w:rPr>
          <w:rFonts w:ascii="Times New Roman" w:hAnsi="Times New Roman" w:cs="Times New Roman"/>
          <w:sz w:val="24"/>
          <w:szCs w:val="24"/>
        </w:rPr>
        <w:t>Мази-суспензии. Характеристика, изготовление, хранение, отпуск.</w:t>
      </w:r>
    </w:p>
    <w:p w:rsidR="00AF14F9" w:rsidRPr="009E1BA2" w:rsidRDefault="00AF14F9" w:rsidP="009E1BA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BA2">
        <w:rPr>
          <w:rFonts w:ascii="Times New Roman" w:hAnsi="Times New Roman" w:cs="Times New Roman"/>
          <w:sz w:val="24"/>
          <w:szCs w:val="24"/>
        </w:rPr>
        <w:t>Многокомпонентные мази. Характеристика, изготовление, хранение, отпуск.</w:t>
      </w:r>
    </w:p>
    <w:p w:rsidR="00AF14F9" w:rsidRPr="009E1BA2" w:rsidRDefault="00AF14F9" w:rsidP="009E1BA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BA2">
        <w:rPr>
          <w:rFonts w:ascii="Times New Roman" w:hAnsi="Times New Roman" w:cs="Times New Roman"/>
          <w:sz w:val="24"/>
          <w:szCs w:val="24"/>
        </w:rPr>
        <w:t>Пасты. Характеристика, изготовление, хранение, отпуск.</w:t>
      </w:r>
    </w:p>
    <w:p w:rsidR="00AF14F9" w:rsidRPr="009E1BA2" w:rsidRDefault="00AF14F9" w:rsidP="009E1BA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BA2">
        <w:rPr>
          <w:rFonts w:ascii="Times New Roman" w:hAnsi="Times New Roman" w:cs="Times New Roman"/>
          <w:sz w:val="24"/>
          <w:szCs w:val="24"/>
        </w:rPr>
        <w:t>Суппозитории. Характеристика, изготовление, хранение, отпуск.</w:t>
      </w:r>
    </w:p>
    <w:p w:rsidR="00AF14F9" w:rsidRPr="009E1BA2" w:rsidRDefault="00AF14F9" w:rsidP="009E1BA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BA2">
        <w:rPr>
          <w:rFonts w:ascii="Times New Roman" w:hAnsi="Times New Roman" w:cs="Times New Roman"/>
          <w:sz w:val="24"/>
          <w:szCs w:val="24"/>
        </w:rPr>
        <w:t xml:space="preserve">Изготовление  суппозиториев методом ручного выкатывания. </w:t>
      </w:r>
    </w:p>
    <w:p w:rsidR="00AF14F9" w:rsidRPr="009E1BA2" w:rsidRDefault="00AF14F9" w:rsidP="009E1BA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BA2">
        <w:rPr>
          <w:rFonts w:ascii="Times New Roman" w:hAnsi="Times New Roman" w:cs="Times New Roman"/>
          <w:sz w:val="24"/>
          <w:szCs w:val="24"/>
        </w:rPr>
        <w:t>Стерильные и асептические лекарственные формы. Характеристика.</w:t>
      </w:r>
    </w:p>
    <w:p w:rsidR="00AF14F9" w:rsidRPr="009E1BA2" w:rsidRDefault="00AF14F9" w:rsidP="009E1BA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BA2">
        <w:rPr>
          <w:rFonts w:ascii="Times New Roman" w:hAnsi="Times New Roman" w:cs="Times New Roman"/>
          <w:sz w:val="24"/>
          <w:szCs w:val="24"/>
        </w:rPr>
        <w:t>Понятие о стерильности, метод стерилизации.</w:t>
      </w:r>
    </w:p>
    <w:p w:rsidR="00AF14F9" w:rsidRPr="009E1BA2" w:rsidRDefault="00AF14F9" w:rsidP="009E1BA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BA2">
        <w:rPr>
          <w:rFonts w:ascii="Times New Roman" w:hAnsi="Times New Roman" w:cs="Times New Roman"/>
          <w:sz w:val="24"/>
          <w:szCs w:val="24"/>
        </w:rPr>
        <w:t>Термический метод стерилизации.</w:t>
      </w:r>
      <w:r w:rsidR="003742EC" w:rsidRPr="009E1BA2">
        <w:rPr>
          <w:rFonts w:ascii="Times New Roman" w:hAnsi="Times New Roman" w:cs="Times New Roman"/>
          <w:sz w:val="24"/>
          <w:szCs w:val="24"/>
        </w:rPr>
        <w:t xml:space="preserve"> Режимы стерилизации различных объектов.</w:t>
      </w:r>
    </w:p>
    <w:p w:rsidR="00AF14F9" w:rsidRPr="009E1BA2" w:rsidRDefault="00AF14F9" w:rsidP="009E1BA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BA2">
        <w:rPr>
          <w:rFonts w:ascii="Times New Roman" w:hAnsi="Times New Roman" w:cs="Times New Roman"/>
          <w:sz w:val="24"/>
          <w:szCs w:val="24"/>
        </w:rPr>
        <w:t>Асептика. Создание асептических условий в аптеке.</w:t>
      </w:r>
    </w:p>
    <w:p w:rsidR="00AF14F9" w:rsidRPr="009E1BA2" w:rsidRDefault="00AF14F9" w:rsidP="009E1BA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BA2">
        <w:rPr>
          <w:rFonts w:ascii="Times New Roman" w:hAnsi="Times New Roman" w:cs="Times New Roman"/>
          <w:sz w:val="24"/>
          <w:szCs w:val="24"/>
        </w:rPr>
        <w:t>Инъекционные растворы. Характеристика. Требования к инъекционным растворам. Типовая схема изготовления инъекционных растворов.</w:t>
      </w:r>
    </w:p>
    <w:p w:rsidR="00AF14F9" w:rsidRPr="009E1BA2" w:rsidRDefault="00AF14F9" w:rsidP="009E1BA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BA2">
        <w:rPr>
          <w:rFonts w:ascii="Times New Roman" w:hAnsi="Times New Roman" w:cs="Times New Roman"/>
          <w:sz w:val="24"/>
          <w:szCs w:val="24"/>
        </w:rPr>
        <w:t xml:space="preserve">Требования к лекарственным средствам, применяемым для изготовления инъекционных растворов. </w:t>
      </w:r>
    </w:p>
    <w:p w:rsidR="00AF14F9" w:rsidRPr="009E1BA2" w:rsidRDefault="00AF14F9" w:rsidP="009E1BA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BA2">
        <w:rPr>
          <w:rFonts w:ascii="Times New Roman" w:hAnsi="Times New Roman" w:cs="Times New Roman"/>
          <w:sz w:val="24"/>
          <w:szCs w:val="24"/>
        </w:rPr>
        <w:t xml:space="preserve">Растворители для изготовления инъекционных растворов. </w:t>
      </w:r>
    </w:p>
    <w:p w:rsidR="00AF14F9" w:rsidRPr="009E1BA2" w:rsidRDefault="00AF14F9" w:rsidP="009E1BA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BA2">
        <w:rPr>
          <w:rFonts w:ascii="Times New Roman" w:hAnsi="Times New Roman" w:cs="Times New Roman"/>
          <w:sz w:val="24"/>
          <w:szCs w:val="24"/>
        </w:rPr>
        <w:t xml:space="preserve">Требования к таре, укупорочным средствам при изготовлении инъекционных растворов. </w:t>
      </w:r>
    </w:p>
    <w:p w:rsidR="00AF14F9" w:rsidRPr="009E1BA2" w:rsidRDefault="00AF14F9" w:rsidP="009E1BA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BA2">
        <w:rPr>
          <w:rFonts w:ascii="Times New Roman" w:hAnsi="Times New Roman" w:cs="Times New Roman"/>
          <w:sz w:val="24"/>
          <w:szCs w:val="24"/>
        </w:rPr>
        <w:t>Стабилизация инъекционных растворов</w:t>
      </w:r>
    </w:p>
    <w:p w:rsidR="00AF14F9" w:rsidRPr="009E1BA2" w:rsidRDefault="00AF14F9" w:rsidP="009E1BA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BA2">
        <w:rPr>
          <w:rFonts w:ascii="Times New Roman" w:hAnsi="Times New Roman" w:cs="Times New Roman"/>
          <w:sz w:val="24"/>
          <w:szCs w:val="24"/>
        </w:rPr>
        <w:t xml:space="preserve"> Специальные требования к инъекционным растворам. Изотонирование инъекционных растворов. Физиологические растворы. Характеристика.</w:t>
      </w:r>
    </w:p>
    <w:p w:rsidR="003742EC" w:rsidRPr="009E1BA2" w:rsidRDefault="00224BEB" w:rsidP="009E1BA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BA2">
        <w:rPr>
          <w:rFonts w:ascii="Times New Roman" w:hAnsi="Times New Roman" w:cs="Times New Roman"/>
          <w:sz w:val="24"/>
          <w:szCs w:val="24"/>
        </w:rPr>
        <w:t>Глазные капли, характеристика. Требования. Лекарственные средства и растворители, применяемые для изготовления глазных капел</w:t>
      </w:r>
      <w:r w:rsidR="003742EC" w:rsidRPr="009E1BA2">
        <w:rPr>
          <w:rFonts w:ascii="Times New Roman" w:hAnsi="Times New Roman" w:cs="Times New Roman"/>
          <w:sz w:val="24"/>
          <w:szCs w:val="24"/>
        </w:rPr>
        <w:t>ь.</w:t>
      </w:r>
    </w:p>
    <w:p w:rsidR="003742EC" w:rsidRPr="009E1BA2" w:rsidRDefault="003742EC" w:rsidP="009E1BA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BA2">
        <w:rPr>
          <w:rFonts w:ascii="Times New Roman" w:hAnsi="Times New Roman" w:cs="Times New Roman"/>
          <w:sz w:val="24"/>
          <w:szCs w:val="24"/>
        </w:rPr>
        <w:t xml:space="preserve">Правила изготовления глазных капель. Упаковка, оформление к отпуску, хранение. </w:t>
      </w:r>
    </w:p>
    <w:p w:rsidR="003742EC" w:rsidRPr="009E1BA2" w:rsidRDefault="003742EC" w:rsidP="009E1BA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BA2">
        <w:rPr>
          <w:rFonts w:ascii="Times New Roman" w:hAnsi="Times New Roman" w:cs="Times New Roman"/>
          <w:sz w:val="24"/>
          <w:szCs w:val="24"/>
        </w:rPr>
        <w:t>Изготовление глазных капель с использованием концентрированных растворов.</w:t>
      </w:r>
    </w:p>
    <w:p w:rsidR="003742EC" w:rsidRPr="009E1BA2" w:rsidRDefault="003742EC" w:rsidP="009E1BA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BA2">
        <w:rPr>
          <w:rFonts w:ascii="Times New Roman" w:hAnsi="Times New Roman" w:cs="Times New Roman"/>
          <w:sz w:val="24"/>
          <w:szCs w:val="24"/>
        </w:rPr>
        <w:t>Лекарственные формы с антибиотиками. Характеристика, изготовление, хранение, отпуск.</w:t>
      </w:r>
    </w:p>
    <w:p w:rsidR="00224BEB" w:rsidRPr="009E1BA2" w:rsidRDefault="009E1BA2" w:rsidP="009E1BA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BEB" w:rsidRPr="009E1BA2">
        <w:rPr>
          <w:rFonts w:ascii="Times New Roman" w:hAnsi="Times New Roman" w:cs="Times New Roman"/>
          <w:sz w:val="24"/>
          <w:szCs w:val="24"/>
        </w:rPr>
        <w:t xml:space="preserve">Глазные мази. Характеристика, изготовление, упаковка, оформление к отпуску, хранение.     </w:t>
      </w:r>
    </w:p>
    <w:p w:rsidR="003742EC" w:rsidRPr="009E1BA2" w:rsidRDefault="00224BEB" w:rsidP="009E1BA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BA2">
        <w:rPr>
          <w:rFonts w:ascii="Times New Roman" w:hAnsi="Times New Roman" w:cs="Times New Roman"/>
          <w:sz w:val="24"/>
          <w:szCs w:val="24"/>
        </w:rPr>
        <w:t>Основы для глазных мазей. Требования, изготовление, хранение.</w:t>
      </w:r>
    </w:p>
    <w:p w:rsidR="003742EC" w:rsidRPr="009E1BA2" w:rsidRDefault="003742EC" w:rsidP="009E1BA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BA2">
        <w:rPr>
          <w:rFonts w:ascii="Times New Roman" w:hAnsi="Times New Roman" w:cs="Times New Roman"/>
          <w:sz w:val="24"/>
          <w:szCs w:val="24"/>
        </w:rPr>
        <w:t xml:space="preserve"> Лекарственные формы с антибиотиками. Характеристика, изготовление, хранение, отпуск. </w:t>
      </w:r>
    </w:p>
    <w:p w:rsidR="00224BEB" w:rsidRPr="009E1BA2" w:rsidRDefault="003742EC" w:rsidP="009E1BA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BA2">
        <w:rPr>
          <w:rFonts w:ascii="Times New Roman" w:hAnsi="Times New Roman" w:cs="Times New Roman"/>
          <w:sz w:val="24"/>
          <w:szCs w:val="24"/>
        </w:rPr>
        <w:t>Основа для мазей с антибиотиками. Изготовление, хранение.</w:t>
      </w:r>
    </w:p>
    <w:p w:rsidR="00224BEB" w:rsidRPr="009E1BA2" w:rsidRDefault="00224BEB" w:rsidP="009E1BA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BA2">
        <w:rPr>
          <w:rFonts w:ascii="Times New Roman" w:hAnsi="Times New Roman" w:cs="Times New Roman"/>
          <w:sz w:val="24"/>
          <w:szCs w:val="24"/>
        </w:rPr>
        <w:t>Требования к лекарственным формам для новорожденных, детей первого года жизни.</w:t>
      </w:r>
    </w:p>
    <w:p w:rsidR="00224BEB" w:rsidRPr="009E1BA2" w:rsidRDefault="00224BEB" w:rsidP="009E1BA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BA2">
        <w:rPr>
          <w:rFonts w:ascii="Times New Roman" w:hAnsi="Times New Roman" w:cs="Times New Roman"/>
          <w:sz w:val="24"/>
          <w:szCs w:val="24"/>
        </w:rPr>
        <w:t>Изготовление, упаковка, оформление к отпуску, хранение лекарственных форм для новорожденных, детей первого года жизни.</w:t>
      </w:r>
    </w:p>
    <w:p w:rsidR="00AF14F9" w:rsidRPr="009E1BA2" w:rsidRDefault="00AF14F9" w:rsidP="009E1BA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BA2">
        <w:rPr>
          <w:rFonts w:ascii="Times New Roman" w:hAnsi="Times New Roman" w:cs="Times New Roman"/>
          <w:sz w:val="24"/>
          <w:szCs w:val="24"/>
        </w:rPr>
        <w:t xml:space="preserve">Понятие о фармацевтических несовместимостях. </w:t>
      </w:r>
    </w:p>
    <w:p w:rsidR="00AF14F9" w:rsidRPr="009E1BA2" w:rsidRDefault="00AF14F9" w:rsidP="009E1BA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BA2">
        <w:rPr>
          <w:rFonts w:ascii="Times New Roman" w:hAnsi="Times New Roman" w:cs="Times New Roman"/>
          <w:sz w:val="24"/>
          <w:szCs w:val="24"/>
        </w:rPr>
        <w:t>Настойки. Характеристика, получение, хранение.</w:t>
      </w:r>
    </w:p>
    <w:p w:rsidR="00AF14F9" w:rsidRPr="009E1BA2" w:rsidRDefault="00AF14F9" w:rsidP="009E1BA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BA2">
        <w:rPr>
          <w:rFonts w:ascii="Times New Roman" w:hAnsi="Times New Roman" w:cs="Times New Roman"/>
          <w:sz w:val="24"/>
          <w:szCs w:val="24"/>
        </w:rPr>
        <w:t>Экстракты. Характеристика, получение, хранение.</w:t>
      </w:r>
    </w:p>
    <w:p w:rsidR="00AF14F9" w:rsidRPr="009E1BA2" w:rsidRDefault="00AF14F9" w:rsidP="009E1BA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BA2">
        <w:rPr>
          <w:rFonts w:ascii="Times New Roman" w:hAnsi="Times New Roman" w:cs="Times New Roman"/>
          <w:sz w:val="24"/>
          <w:szCs w:val="24"/>
        </w:rPr>
        <w:t>Экстракты-концентраты. Характеристика, получение, хранение.</w:t>
      </w:r>
    </w:p>
    <w:p w:rsidR="00AF14F9" w:rsidRPr="009E1BA2" w:rsidRDefault="00AF14F9" w:rsidP="009E1BA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BA2">
        <w:rPr>
          <w:rFonts w:ascii="Times New Roman" w:hAnsi="Times New Roman" w:cs="Times New Roman"/>
          <w:sz w:val="24"/>
          <w:szCs w:val="24"/>
        </w:rPr>
        <w:t xml:space="preserve">Максимально очищенные фитопрепараты. Характеристика, номенклатура. </w:t>
      </w:r>
    </w:p>
    <w:p w:rsidR="00AF14F9" w:rsidRPr="009E1BA2" w:rsidRDefault="00AF14F9" w:rsidP="009E1BA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BA2">
        <w:rPr>
          <w:rFonts w:ascii="Times New Roman" w:hAnsi="Times New Roman" w:cs="Times New Roman"/>
          <w:sz w:val="24"/>
          <w:szCs w:val="24"/>
        </w:rPr>
        <w:t xml:space="preserve">Капсулы. Микрокапсулы. </w:t>
      </w:r>
      <w:r w:rsidR="006E0A0A" w:rsidRPr="009E1BA2">
        <w:rPr>
          <w:rFonts w:ascii="Times New Roman" w:hAnsi="Times New Roman" w:cs="Times New Roman"/>
          <w:sz w:val="24"/>
          <w:szCs w:val="24"/>
        </w:rPr>
        <w:t xml:space="preserve">Гранулы </w:t>
      </w:r>
      <w:r w:rsidRPr="009E1BA2">
        <w:rPr>
          <w:rFonts w:ascii="Times New Roman" w:hAnsi="Times New Roman" w:cs="Times New Roman"/>
          <w:sz w:val="24"/>
          <w:szCs w:val="24"/>
        </w:rPr>
        <w:t>Характеристика.</w:t>
      </w:r>
    </w:p>
    <w:p w:rsidR="00AF14F9" w:rsidRPr="009E1BA2" w:rsidRDefault="0018789A" w:rsidP="009E1BA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BA2">
        <w:rPr>
          <w:rFonts w:ascii="Times New Roman" w:hAnsi="Times New Roman" w:cs="Times New Roman"/>
          <w:sz w:val="24"/>
          <w:szCs w:val="24"/>
        </w:rPr>
        <w:t>Аэрозоли. Характеристика, классификация.</w:t>
      </w:r>
    </w:p>
    <w:p w:rsidR="00417AA5" w:rsidRPr="009E1BA2" w:rsidRDefault="00AF14F9" w:rsidP="009E1BA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BA2">
        <w:rPr>
          <w:rFonts w:ascii="Times New Roman" w:hAnsi="Times New Roman" w:cs="Times New Roman"/>
          <w:sz w:val="24"/>
          <w:szCs w:val="24"/>
        </w:rPr>
        <w:lastRenderedPageBreak/>
        <w:t>Таблетки. Драже</w:t>
      </w:r>
      <w:r w:rsidR="006E0A0A" w:rsidRPr="009E1BA2">
        <w:rPr>
          <w:rFonts w:ascii="Times New Roman" w:hAnsi="Times New Roman" w:cs="Times New Roman"/>
          <w:sz w:val="24"/>
          <w:szCs w:val="24"/>
        </w:rPr>
        <w:t xml:space="preserve"> Гранулы</w:t>
      </w:r>
      <w:r w:rsidRPr="009E1BA2">
        <w:rPr>
          <w:rFonts w:ascii="Times New Roman" w:hAnsi="Times New Roman" w:cs="Times New Roman"/>
          <w:sz w:val="24"/>
          <w:szCs w:val="24"/>
        </w:rPr>
        <w:t>. Характеристика.</w:t>
      </w:r>
    </w:p>
    <w:p w:rsidR="00CB3FF2" w:rsidRPr="009E1BA2" w:rsidRDefault="00AF14F9" w:rsidP="009E1BA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BA2">
        <w:rPr>
          <w:rFonts w:ascii="Times New Roman" w:hAnsi="Times New Roman" w:cs="Times New Roman"/>
          <w:sz w:val="24"/>
          <w:szCs w:val="24"/>
        </w:rPr>
        <w:t xml:space="preserve">Современные лекарственные формы. </w:t>
      </w:r>
      <w:r w:rsidR="00417AA5" w:rsidRPr="009E1BA2">
        <w:rPr>
          <w:rFonts w:ascii="Times New Roman" w:hAnsi="Times New Roman" w:cs="Times New Roman"/>
          <w:sz w:val="24"/>
          <w:szCs w:val="24"/>
        </w:rPr>
        <w:t xml:space="preserve">Таблетки с модифицированным высвобождением. </w:t>
      </w:r>
      <w:r w:rsidR="0018789A" w:rsidRPr="009E1BA2">
        <w:rPr>
          <w:rFonts w:ascii="Times New Roman" w:hAnsi="Times New Roman" w:cs="Times New Roman"/>
          <w:sz w:val="24"/>
          <w:szCs w:val="24"/>
        </w:rPr>
        <w:t xml:space="preserve"> Трансдермальные терапевтические системы.</w:t>
      </w:r>
      <w:r w:rsidR="00417AA5" w:rsidRPr="009E1BA2">
        <w:rPr>
          <w:rFonts w:ascii="Times New Roman" w:hAnsi="Times New Roman" w:cs="Times New Roman"/>
          <w:sz w:val="24"/>
          <w:szCs w:val="24"/>
        </w:rPr>
        <w:t xml:space="preserve"> Характеристика.</w:t>
      </w:r>
    </w:p>
    <w:p w:rsidR="00672106" w:rsidRPr="009E1BA2" w:rsidRDefault="00672106" w:rsidP="009E1BA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BA2">
        <w:rPr>
          <w:rFonts w:ascii="Times New Roman" w:hAnsi="Times New Roman" w:cs="Times New Roman"/>
          <w:sz w:val="24"/>
          <w:szCs w:val="24"/>
        </w:rPr>
        <w:t>Приказ №309 МЗ РФ от 21.10.1997 «Об утверждении Инструкции по санитарному режиму аптечных организаций (аптек)»:</w:t>
      </w:r>
    </w:p>
    <w:p w:rsidR="00727B3D" w:rsidRPr="009E1BA2" w:rsidRDefault="000F519A" w:rsidP="009E1BA2">
      <w:pPr>
        <w:pStyle w:val="a8"/>
        <w:numPr>
          <w:ilvl w:val="0"/>
          <w:numId w:val="4"/>
        </w:numPr>
        <w:tabs>
          <w:tab w:val="left" w:pos="352"/>
        </w:tabs>
        <w:spacing w:after="0" w:line="240" w:lineRule="auto"/>
        <w:ind w:right="408"/>
        <w:jc w:val="both"/>
        <w:rPr>
          <w:rFonts w:ascii="Times New Roman" w:hAnsi="Times New Roman" w:cs="Times New Roman"/>
          <w:sz w:val="24"/>
          <w:szCs w:val="24"/>
        </w:rPr>
      </w:pPr>
      <w:r w:rsidRPr="009E1BA2">
        <w:rPr>
          <w:rFonts w:ascii="Times New Roman" w:hAnsi="Times New Roman" w:cs="Times New Roman"/>
          <w:sz w:val="24"/>
          <w:szCs w:val="24"/>
        </w:rPr>
        <w:t>Санитарные требования к помещениям и оборудованию асептического блока.</w:t>
      </w:r>
      <w:r w:rsidR="00727B3D" w:rsidRPr="009E1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19A" w:rsidRPr="009E1BA2" w:rsidRDefault="000F519A" w:rsidP="009E1BA2">
      <w:pPr>
        <w:pStyle w:val="a8"/>
        <w:numPr>
          <w:ilvl w:val="0"/>
          <w:numId w:val="4"/>
        </w:numPr>
        <w:tabs>
          <w:tab w:val="left" w:pos="352"/>
        </w:tabs>
        <w:spacing w:after="0" w:line="240" w:lineRule="auto"/>
        <w:ind w:right="408"/>
        <w:jc w:val="both"/>
        <w:rPr>
          <w:rFonts w:ascii="Times New Roman" w:hAnsi="Times New Roman" w:cs="Times New Roman"/>
          <w:sz w:val="24"/>
          <w:szCs w:val="24"/>
        </w:rPr>
      </w:pPr>
      <w:r w:rsidRPr="009E1BA2">
        <w:rPr>
          <w:rFonts w:ascii="Times New Roman" w:hAnsi="Times New Roman" w:cs="Times New Roman"/>
          <w:sz w:val="24"/>
          <w:szCs w:val="24"/>
        </w:rPr>
        <w:t xml:space="preserve">Подготовка персонала к работе в асептическом блоке. Правила поведения. </w:t>
      </w:r>
    </w:p>
    <w:p w:rsidR="00FF7266" w:rsidRPr="009E1BA2" w:rsidRDefault="000F519A" w:rsidP="009E1BA2">
      <w:pPr>
        <w:pStyle w:val="a8"/>
        <w:numPr>
          <w:ilvl w:val="0"/>
          <w:numId w:val="4"/>
        </w:numPr>
        <w:tabs>
          <w:tab w:val="left" w:pos="352"/>
        </w:tabs>
        <w:spacing w:after="0" w:line="240" w:lineRule="auto"/>
        <w:ind w:right="408"/>
        <w:jc w:val="both"/>
        <w:rPr>
          <w:rFonts w:ascii="Times New Roman" w:hAnsi="Times New Roman" w:cs="Times New Roman"/>
          <w:sz w:val="24"/>
          <w:szCs w:val="24"/>
        </w:rPr>
      </w:pPr>
      <w:r w:rsidRPr="009E1BA2">
        <w:rPr>
          <w:rFonts w:ascii="Times New Roman" w:hAnsi="Times New Roman" w:cs="Times New Roman"/>
          <w:sz w:val="24"/>
          <w:szCs w:val="24"/>
        </w:rPr>
        <w:t>Санитарные требования при изготовлении нестерильных лекарственных форм.</w:t>
      </w:r>
    </w:p>
    <w:p w:rsidR="00417AA5" w:rsidRPr="009E1BA2" w:rsidRDefault="00FF7266" w:rsidP="009E1BA2">
      <w:pPr>
        <w:pStyle w:val="a8"/>
        <w:numPr>
          <w:ilvl w:val="0"/>
          <w:numId w:val="4"/>
        </w:numPr>
        <w:tabs>
          <w:tab w:val="left" w:pos="352"/>
        </w:tabs>
        <w:spacing w:after="0" w:line="240" w:lineRule="auto"/>
        <w:ind w:right="408"/>
        <w:jc w:val="both"/>
        <w:rPr>
          <w:rFonts w:ascii="Times New Roman" w:hAnsi="Times New Roman" w:cs="Times New Roman"/>
          <w:sz w:val="24"/>
          <w:szCs w:val="24"/>
        </w:rPr>
      </w:pPr>
      <w:r w:rsidRPr="009E1BA2">
        <w:rPr>
          <w:rFonts w:ascii="Times New Roman" w:hAnsi="Times New Roman" w:cs="Times New Roman"/>
          <w:sz w:val="24"/>
          <w:szCs w:val="24"/>
        </w:rPr>
        <w:t>Санитарное содержание помещений, оборудование, инвентаря.</w:t>
      </w:r>
    </w:p>
    <w:p w:rsidR="009E1BA2" w:rsidRPr="0057321D" w:rsidRDefault="009E1BA2" w:rsidP="00E21ED9">
      <w:pPr>
        <w:pStyle w:val="a9"/>
        <w:rPr>
          <w:rStyle w:val="ab"/>
        </w:rPr>
      </w:pPr>
    </w:p>
    <w:p w:rsidR="00E21ED9" w:rsidRDefault="00A944F3" w:rsidP="00C1341B">
      <w:pPr>
        <w:pStyle w:val="a9"/>
        <w:ind w:left="426"/>
        <w:rPr>
          <w:rStyle w:val="ab"/>
        </w:rPr>
      </w:pPr>
      <w:r w:rsidRPr="00AD1366">
        <w:rPr>
          <w:rStyle w:val="ab"/>
        </w:rPr>
        <w:t>Билет состоит из 2 теоретических вопросов и 1 рецепта.</w:t>
      </w:r>
    </w:p>
    <w:p w:rsidR="00E21ED9" w:rsidRPr="007174F6" w:rsidRDefault="00E21ED9" w:rsidP="00C1341B">
      <w:pPr>
        <w:pStyle w:val="a9"/>
        <w:ind w:left="426"/>
        <w:rPr>
          <w:b/>
        </w:rPr>
      </w:pPr>
      <w:r w:rsidRPr="007174F6">
        <w:rPr>
          <w:b/>
        </w:rPr>
        <w:t>Алгоритм</w:t>
      </w:r>
      <w:r>
        <w:rPr>
          <w:b/>
        </w:rPr>
        <w:t xml:space="preserve"> выполнения рецепта - задания</w:t>
      </w:r>
      <w:r w:rsidRPr="007174F6">
        <w:rPr>
          <w:b/>
        </w:rPr>
        <w:t>:</w:t>
      </w:r>
    </w:p>
    <w:p w:rsidR="00E21ED9" w:rsidRDefault="00E21ED9" w:rsidP="00C1341B">
      <w:pPr>
        <w:pStyle w:val="a6"/>
        <w:ind w:left="426"/>
      </w:pPr>
    </w:p>
    <w:p w:rsidR="00E21ED9" w:rsidRPr="009E1BA2" w:rsidRDefault="00E21ED9" w:rsidP="00C1341B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1938"/>
        </w:tabs>
        <w:suppressAutoHyphens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BA2">
        <w:rPr>
          <w:rFonts w:ascii="Times New Roman" w:hAnsi="Times New Roman" w:cs="Times New Roman"/>
          <w:color w:val="000000"/>
          <w:sz w:val="24"/>
          <w:szCs w:val="24"/>
        </w:rPr>
        <w:t>Дайте характеристику лекарственной формы, выписанной в рецепте.</w:t>
      </w:r>
    </w:p>
    <w:p w:rsidR="00E21ED9" w:rsidRPr="009E1BA2" w:rsidRDefault="00E21ED9" w:rsidP="00C1341B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1938"/>
        </w:tabs>
        <w:suppressAutoHyphens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BA2">
        <w:rPr>
          <w:rFonts w:ascii="Times New Roman" w:hAnsi="Times New Roman" w:cs="Times New Roman"/>
          <w:color w:val="000000"/>
          <w:sz w:val="24"/>
          <w:szCs w:val="24"/>
        </w:rPr>
        <w:t>Проведите фармацевтическую экспертизу прописи рецепта.</w:t>
      </w:r>
    </w:p>
    <w:p w:rsidR="00E21ED9" w:rsidRPr="009E1BA2" w:rsidRDefault="00E21ED9" w:rsidP="00C1341B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1938"/>
        </w:tabs>
        <w:suppressAutoHyphens/>
        <w:ind w:left="851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9E1BA2">
        <w:rPr>
          <w:rFonts w:ascii="Times New Roman" w:hAnsi="Times New Roman" w:cs="Times New Roman"/>
          <w:color w:val="000000"/>
          <w:sz w:val="24"/>
          <w:szCs w:val="24"/>
        </w:rPr>
        <w:t>Проведите расчеты, напишите  паспорт письменного контроля, обоснуйте технологию изготовления лекарственной формы. Упакуйте и оформите к отпуску (выпишите этикетку).</w:t>
      </w:r>
    </w:p>
    <w:p w:rsidR="00E21ED9" w:rsidRDefault="00E21ED9" w:rsidP="00E21ED9">
      <w:pPr>
        <w:ind w:left="360"/>
      </w:pPr>
    </w:p>
    <w:p w:rsidR="00A944F3" w:rsidRPr="00AD1366" w:rsidRDefault="00A944F3" w:rsidP="00AD1366">
      <w:pPr>
        <w:pStyle w:val="a9"/>
        <w:rPr>
          <w:rStyle w:val="ab"/>
        </w:rPr>
      </w:pPr>
    </w:p>
    <w:p w:rsidR="00AF14F9" w:rsidRPr="00AD1366" w:rsidRDefault="00AF14F9" w:rsidP="00AD1366">
      <w:pPr>
        <w:pStyle w:val="a9"/>
        <w:rPr>
          <w:rStyle w:val="ab"/>
        </w:rPr>
      </w:pPr>
    </w:p>
    <w:p w:rsidR="00DF47D0" w:rsidRDefault="00DF47D0" w:rsidP="00DF47D0">
      <w:pPr>
        <w:pStyle w:val="a6"/>
      </w:pPr>
    </w:p>
    <w:p w:rsidR="00DF47D0" w:rsidRDefault="00DF47D0" w:rsidP="00DF47D0">
      <w:pPr>
        <w:pStyle w:val="a6"/>
      </w:pPr>
    </w:p>
    <w:p w:rsidR="00DF47D0" w:rsidRDefault="00DF47D0" w:rsidP="00DF47D0">
      <w:pPr>
        <w:ind w:left="360"/>
      </w:pPr>
    </w:p>
    <w:p w:rsidR="00DF47D0" w:rsidRDefault="00DF47D0" w:rsidP="00DF47D0">
      <w:pPr>
        <w:ind w:left="360"/>
      </w:pPr>
    </w:p>
    <w:p w:rsidR="007B28DB" w:rsidRDefault="007B28DB"/>
    <w:sectPr w:rsidR="007B28DB" w:rsidSect="009E1BA2">
      <w:footerReference w:type="even" r:id="rId8"/>
      <w:footerReference w:type="default" r:id="rId9"/>
      <w:pgSz w:w="11906" w:h="16838"/>
      <w:pgMar w:top="993" w:right="746" w:bottom="1418" w:left="5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5D0" w:rsidRDefault="008425D0" w:rsidP="00245212">
      <w:r>
        <w:separator/>
      </w:r>
    </w:p>
  </w:endnote>
  <w:endnote w:type="continuationSeparator" w:id="0">
    <w:p w:rsidR="008425D0" w:rsidRDefault="008425D0" w:rsidP="00245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D0" w:rsidRDefault="009176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47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3DD0" w:rsidRDefault="008425D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D0" w:rsidRDefault="009176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47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2968">
      <w:rPr>
        <w:rStyle w:val="a5"/>
        <w:noProof/>
      </w:rPr>
      <w:t>2</w:t>
    </w:r>
    <w:r>
      <w:rPr>
        <w:rStyle w:val="a5"/>
      </w:rPr>
      <w:fldChar w:fldCharType="end"/>
    </w:r>
  </w:p>
  <w:p w:rsidR="00FE3DD0" w:rsidRDefault="008425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5D0" w:rsidRDefault="008425D0" w:rsidP="00245212">
      <w:r>
        <w:separator/>
      </w:r>
    </w:p>
  </w:footnote>
  <w:footnote w:type="continuationSeparator" w:id="0">
    <w:p w:rsidR="008425D0" w:rsidRDefault="008425D0" w:rsidP="002452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20DF"/>
    <w:multiLevelType w:val="hybridMultilevel"/>
    <w:tmpl w:val="867240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17890"/>
    <w:multiLevelType w:val="hybridMultilevel"/>
    <w:tmpl w:val="B32E8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01AC0"/>
    <w:multiLevelType w:val="hybridMultilevel"/>
    <w:tmpl w:val="96D63A7E"/>
    <w:lvl w:ilvl="0" w:tplc="8D8CCD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FE0639"/>
    <w:multiLevelType w:val="hybridMultilevel"/>
    <w:tmpl w:val="2FF64BE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D006F5"/>
    <w:multiLevelType w:val="hybridMultilevel"/>
    <w:tmpl w:val="91607B6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7D0"/>
    <w:rsid w:val="00000BD7"/>
    <w:rsid w:val="000011F9"/>
    <w:rsid w:val="00002985"/>
    <w:rsid w:val="00002CA3"/>
    <w:rsid w:val="00003F06"/>
    <w:rsid w:val="0000455E"/>
    <w:rsid w:val="0000552E"/>
    <w:rsid w:val="0000768A"/>
    <w:rsid w:val="000103FB"/>
    <w:rsid w:val="00010DCA"/>
    <w:rsid w:val="0001337B"/>
    <w:rsid w:val="00013A96"/>
    <w:rsid w:val="00014E94"/>
    <w:rsid w:val="000169C2"/>
    <w:rsid w:val="00030D1C"/>
    <w:rsid w:val="00033042"/>
    <w:rsid w:val="00034F73"/>
    <w:rsid w:val="00035E94"/>
    <w:rsid w:val="000369EA"/>
    <w:rsid w:val="00036A1E"/>
    <w:rsid w:val="000434D9"/>
    <w:rsid w:val="000457E5"/>
    <w:rsid w:val="00045A56"/>
    <w:rsid w:val="00051B5A"/>
    <w:rsid w:val="000561AE"/>
    <w:rsid w:val="00070239"/>
    <w:rsid w:val="00070F6D"/>
    <w:rsid w:val="00072F02"/>
    <w:rsid w:val="000768BB"/>
    <w:rsid w:val="00077E21"/>
    <w:rsid w:val="000809C6"/>
    <w:rsid w:val="00087DFD"/>
    <w:rsid w:val="000A3FE8"/>
    <w:rsid w:val="000A5A97"/>
    <w:rsid w:val="000A730E"/>
    <w:rsid w:val="000B148A"/>
    <w:rsid w:val="000B3C29"/>
    <w:rsid w:val="000B486B"/>
    <w:rsid w:val="000B51FF"/>
    <w:rsid w:val="000B6444"/>
    <w:rsid w:val="000B7503"/>
    <w:rsid w:val="000C0EDA"/>
    <w:rsid w:val="000C0FDA"/>
    <w:rsid w:val="000C36EC"/>
    <w:rsid w:val="000C773F"/>
    <w:rsid w:val="000D2619"/>
    <w:rsid w:val="000D60A0"/>
    <w:rsid w:val="000E03FB"/>
    <w:rsid w:val="000E21E3"/>
    <w:rsid w:val="000E3C6A"/>
    <w:rsid w:val="000E6B34"/>
    <w:rsid w:val="000F2CAD"/>
    <w:rsid w:val="000F519A"/>
    <w:rsid w:val="000F5451"/>
    <w:rsid w:val="000F57BB"/>
    <w:rsid w:val="000F6180"/>
    <w:rsid w:val="001004FE"/>
    <w:rsid w:val="00102F46"/>
    <w:rsid w:val="00103C88"/>
    <w:rsid w:val="0010608A"/>
    <w:rsid w:val="001071F7"/>
    <w:rsid w:val="001079B3"/>
    <w:rsid w:val="00115525"/>
    <w:rsid w:val="0011699A"/>
    <w:rsid w:val="00116C55"/>
    <w:rsid w:val="00117474"/>
    <w:rsid w:val="00117F56"/>
    <w:rsid w:val="001221A2"/>
    <w:rsid w:val="0012276E"/>
    <w:rsid w:val="00123EAC"/>
    <w:rsid w:val="001245E4"/>
    <w:rsid w:val="001251EA"/>
    <w:rsid w:val="00126D04"/>
    <w:rsid w:val="00134994"/>
    <w:rsid w:val="00136E14"/>
    <w:rsid w:val="0013715C"/>
    <w:rsid w:val="00140853"/>
    <w:rsid w:val="00140B8B"/>
    <w:rsid w:val="00144CDE"/>
    <w:rsid w:val="00146AFF"/>
    <w:rsid w:val="00147EFE"/>
    <w:rsid w:val="00155E68"/>
    <w:rsid w:val="001567D8"/>
    <w:rsid w:val="001616D4"/>
    <w:rsid w:val="001616D6"/>
    <w:rsid w:val="001620C1"/>
    <w:rsid w:val="001629AE"/>
    <w:rsid w:val="00162AEF"/>
    <w:rsid w:val="00162F7D"/>
    <w:rsid w:val="001667BF"/>
    <w:rsid w:val="00166A5B"/>
    <w:rsid w:val="00167435"/>
    <w:rsid w:val="00172770"/>
    <w:rsid w:val="00180C6D"/>
    <w:rsid w:val="001828A6"/>
    <w:rsid w:val="00182F46"/>
    <w:rsid w:val="00183BE5"/>
    <w:rsid w:val="00184167"/>
    <w:rsid w:val="0018789A"/>
    <w:rsid w:val="001950D3"/>
    <w:rsid w:val="0019646B"/>
    <w:rsid w:val="001A5FC1"/>
    <w:rsid w:val="001A7520"/>
    <w:rsid w:val="001B32BA"/>
    <w:rsid w:val="001C0AB4"/>
    <w:rsid w:val="001C2A42"/>
    <w:rsid w:val="001D1FE3"/>
    <w:rsid w:val="001D2384"/>
    <w:rsid w:val="001D24C3"/>
    <w:rsid w:val="001D3DA0"/>
    <w:rsid w:val="001D627B"/>
    <w:rsid w:val="001E0E6C"/>
    <w:rsid w:val="001E1B38"/>
    <w:rsid w:val="001E2D4F"/>
    <w:rsid w:val="001E433A"/>
    <w:rsid w:val="001F05DF"/>
    <w:rsid w:val="001F1E45"/>
    <w:rsid w:val="001F3DB5"/>
    <w:rsid w:val="001F5548"/>
    <w:rsid w:val="001F70F1"/>
    <w:rsid w:val="001F72D2"/>
    <w:rsid w:val="001F78F5"/>
    <w:rsid w:val="00203835"/>
    <w:rsid w:val="00203E9E"/>
    <w:rsid w:val="00211DD6"/>
    <w:rsid w:val="002152B3"/>
    <w:rsid w:val="00216814"/>
    <w:rsid w:val="00222173"/>
    <w:rsid w:val="002222AC"/>
    <w:rsid w:val="00224BEB"/>
    <w:rsid w:val="002308C5"/>
    <w:rsid w:val="002308E4"/>
    <w:rsid w:val="0023516D"/>
    <w:rsid w:val="00236536"/>
    <w:rsid w:val="0024185B"/>
    <w:rsid w:val="00242682"/>
    <w:rsid w:val="00245212"/>
    <w:rsid w:val="002453DE"/>
    <w:rsid w:val="002460C4"/>
    <w:rsid w:val="002467C6"/>
    <w:rsid w:val="00246EC2"/>
    <w:rsid w:val="00251745"/>
    <w:rsid w:val="00261A0C"/>
    <w:rsid w:val="00265F97"/>
    <w:rsid w:val="00267BE4"/>
    <w:rsid w:val="00270C97"/>
    <w:rsid w:val="00271CAC"/>
    <w:rsid w:val="00273B54"/>
    <w:rsid w:val="00274700"/>
    <w:rsid w:val="00276763"/>
    <w:rsid w:val="0028075A"/>
    <w:rsid w:val="002811CD"/>
    <w:rsid w:val="00285666"/>
    <w:rsid w:val="00285D3F"/>
    <w:rsid w:val="0029019D"/>
    <w:rsid w:val="002904BF"/>
    <w:rsid w:val="00291189"/>
    <w:rsid w:val="00291C77"/>
    <w:rsid w:val="00296EB5"/>
    <w:rsid w:val="00296F63"/>
    <w:rsid w:val="002A0A94"/>
    <w:rsid w:val="002A0BBD"/>
    <w:rsid w:val="002A1FE5"/>
    <w:rsid w:val="002A38C4"/>
    <w:rsid w:val="002A6A59"/>
    <w:rsid w:val="002B0DFB"/>
    <w:rsid w:val="002B1D3D"/>
    <w:rsid w:val="002B2831"/>
    <w:rsid w:val="002B2C83"/>
    <w:rsid w:val="002B3AEF"/>
    <w:rsid w:val="002B446C"/>
    <w:rsid w:val="002B6435"/>
    <w:rsid w:val="002C011C"/>
    <w:rsid w:val="002C0374"/>
    <w:rsid w:val="002C0B91"/>
    <w:rsid w:val="002C3940"/>
    <w:rsid w:val="002C4AA3"/>
    <w:rsid w:val="002C6BAD"/>
    <w:rsid w:val="002C6E2B"/>
    <w:rsid w:val="002D0F1E"/>
    <w:rsid w:val="002D514D"/>
    <w:rsid w:val="002D54EE"/>
    <w:rsid w:val="002D5E76"/>
    <w:rsid w:val="002E1170"/>
    <w:rsid w:val="002E641A"/>
    <w:rsid w:val="002E6613"/>
    <w:rsid w:val="002E7533"/>
    <w:rsid w:val="002F1BA4"/>
    <w:rsid w:val="003001DF"/>
    <w:rsid w:val="003029FC"/>
    <w:rsid w:val="00303D8D"/>
    <w:rsid w:val="00304BF0"/>
    <w:rsid w:val="00304C47"/>
    <w:rsid w:val="00307B34"/>
    <w:rsid w:val="00311A14"/>
    <w:rsid w:val="003200C5"/>
    <w:rsid w:val="00321048"/>
    <w:rsid w:val="00327E0C"/>
    <w:rsid w:val="0033168E"/>
    <w:rsid w:val="003323D6"/>
    <w:rsid w:val="00333A9D"/>
    <w:rsid w:val="00334162"/>
    <w:rsid w:val="003346D1"/>
    <w:rsid w:val="00335131"/>
    <w:rsid w:val="003405F2"/>
    <w:rsid w:val="00343BB1"/>
    <w:rsid w:val="00343D04"/>
    <w:rsid w:val="00344C2B"/>
    <w:rsid w:val="0034613E"/>
    <w:rsid w:val="003463E3"/>
    <w:rsid w:val="0035096B"/>
    <w:rsid w:val="003526B9"/>
    <w:rsid w:val="00352F39"/>
    <w:rsid w:val="00355F60"/>
    <w:rsid w:val="00365755"/>
    <w:rsid w:val="003660EC"/>
    <w:rsid w:val="00366DA8"/>
    <w:rsid w:val="0036710F"/>
    <w:rsid w:val="00367B08"/>
    <w:rsid w:val="00371EF7"/>
    <w:rsid w:val="003742EC"/>
    <w:rsid w:val="00375BFB"/>
    <w:rsid w:val="003776DD"/>
    <w:rsid w:val="0038033B"/>
    <w:rsid w:val="00380478"/>
    <w:rsid w:val="00380F48"/>
    <w:rsid w:val="00381538"/>
    <w:rsid w:val="00384186"/>
    <w:rsid w:val="003866B1"/>
    <w:rsid w:val="003872EE"/>
    <w:rsid w:val="00395037"/>
    <w:rsid w:val="00395B74"/>
    <w:rsid w:val="00395DE4"/>
    <w:rsid w:val="003A243D"/>
    <w:rsid w:val="003A278C"/>
    <w:rsid w:val="003A4D13"/>
    <w:rsid w:val="003A7B29"/>
    <w:rsid w:val="003B1B23"/>
    <w:rsid w:val="003B235E"/>
    <w:rsid w:val="003B592B"/>
    <w:rsid w:val="003B6E94"/>
    <w:rsid w:val="003B7F8C"/>
    <w:rsid w:val="003C320B"/>
    <w:rsid w:val="003C37A0"/>
    <w:rsid w:val="003C5770"/>
    <w:rsid w:val="003C6762"/>
    <w:rsid w:val="003C6D72"/>
    <w:rsid w:val="003D27ED"/>
    <w:rsid w:val="003D4BA2"/>
    <w:rsid w:val="003D6A69"/>
    <w:rsid w:val="003E5325"/>
    <w:rsid w:val="003F3268"/>
    <w:rsid w:val="003F4481"/>
    <w:rsid w:val="003F6574"/>
    <w:rsid w:val="00401968"/>
    <w:rsid w:val="004138DC"/>
    <w:rsid w:val="004179F7"/>
    <w:rsid w:val="00417AA5"/>
    <w:rsid w:val="00417B19"/>
    <w:rsid w:val="00432D76"/>
    <w:rsid w:val="0043748D"/>
    <w:rsid w:val="00443253"/>
    <w:rsid w:val="00443D52"/>
    <w:rsid w:val="00445A34"/>
    <w:rsid w:val="00447F0B"/>
    <w:rsid w:val="00450873"/>
    <w:rsid w:val="004575E3"/>
    <w:rsid w:val="0046069F"/>
    <w:rsid w:val="004622C3"/>
    <w:rsid w:val="00464EC9"/>
    <w:rsid w:val="00465FF0"/>
    <w:rsid w:val="00466C7E"/>
    <w:rsid w:val="00473ADA"/>
    <w:rsid w:val="00477CFC"/>
    <w:rsid w:val="00481D81"/>
    <w:rsid w:val="004833F8"/>
    <w:rsid w:val="00487388"/>
    <w:rsid w:val="0049016E"/>
    <w:rsid w:val="00494CCA"/>
    <w:rsid w:val="00495074"/>
    <w:rsid w:val="00495739"/>
    <w:rsid w:val="0049703D"/>
    <w:rsid w:val="004A2E9B"/>
    <w:rsid w:val="004A6E94"/>
    <w:rsid w:val="004A738C"/>
    <w:rsid w:val="004B0025"/>
    <w:rsid w:val="004B05ED"/>
    <w:rsid w:val="004B2690"/>
    <w:rsid w:val="004B2C70"/>
    <w:rsid w:val="004B4164"/>
    <w:rsid w:val="004B76A6"/>
    <w:rsid w:val="004C089A"/>
    <w:rsid w:val="004C1ACD"/>
    <w:rsid w:val="004C2D17"/>
    <w:rsid w:val="004C2EDD"/>
    <w:rsid w:val="004C3A4E"/>
    <w:rsid w:val="004D016C"/>
    <w:rsid w:val="004D4F39"/>
    <w:rsid w:val="004E29F2"/>
    <w:rsid w:val="004E3057"/>
    <w:rsid w:val="004E3A6A"/>
    <w:rsid w:val="004E4BFE"/>
    <w:rsid w:val="004E539C"/>
    <w:rsid w:val="004E6BA7"/>
    <w:rsid w:val="004E7983"/>
    <w:rsid w:val="004F0DE6"/>
    <w:rsid w:val="004F2805"/>
    <w:rsid w:val="004F4A03"/>
    <w:rsid w:val="004F5358"/>
    <w:rsid w:val="00500BBB"/>
    <w:rsid w:val="0050352A"/>
    <w:rsid w:val="00503E7F"/>
    <w:rsid w:val="00506E8D"/>
    <w:rsid w:val="00507700"/>
    <w:rsid w:val="00513FE0"/>
    <w:rsid w:val="005164EB"/>
    <w:rsid w:val="0051693A"/>
    <w:rsid w:val="00520FB2"/>
    <w:rsid w:val="00522EB0"/>
    <w:rsid w:val="00527945"/>
    <w:rsid w:val="005301BA"/>
    <w:rsid w:val="005309A3"/>
    <w:rsid w:val="005316BB"/>
    <w:rsid w:val="0053349A"/>
    <w:rsid w:val="00533B1C"/>
    <w:rsid w:val="0053618E"/>
    <w:rsid w:val="0054095D"/>
    <w:rsid w:val="00541A42"/>
    <w:rsid w:val="00544B69"/>
    <w:rsid w:val="00545897"/>
    <w:rsid w:val="00546FCC"/>
    <w:rsid w:val="00547CFD"/>
    <w:rsid w:val="00553502"/>
    <w:rsid w:val="00557448"/>
    <w:rsid w:val="005617D1"/>
    <w:rsid w:val="00563F63"/>
    <w:rsid w:val="00564009"/>
    <w:rsid w:val="0056453B"/>
    <w:rsid w:val="00565106"/>
    <w:rsid w:val="005702A7"/>
    <w:rsid w:val="00570C95"/>
    <w:rsid w:val="00572361"/>
    <w:rsid w:val="0057321D"/>
    <w:rsid w:val="00577344"/>
    <w:rsid w:val="005823F1"/>
    <w:rsid w:val="0059083F"/>
    <w:rsid w:val="0059150D"/>
    <w:rsid w:val="00593ACF"/>
    <w:rsid w:val="0059500E"/>
    <w:rsid w:val="005A24D6"/>
    <w:rsid w:val="005A337D"/>
    <w:rsid w:val="005A4378"/>
    <w:rsid w:val="005A4610"/>
    <w:rsid w:val="005A46C7"/>
    <w:rsid w:val="005A4DB1"/>
    <w:rsid w:val="005A7932"/>
    <w:rsid w:val="005B0F46"/>
    <w:rsid w:val="005B4C6A"/>
    <w:rsid w:val="005B6222"/>
    <w:rsid w:val="005C4576"/>
    <w:rsid w:val="005C7F5A"/>
    <w:rsid w:val="005D3950"/>
    <w:rsid w:val="005D42DB"/>
    <w:rsid w:val="005D5A5E"/>
    <w:rsid w:val="005E23CE"/>
    <w:rsid w:val="005E6D2D"/>
    <w:rsid w:val="005F0848"/>
    <w:rsid w:val="005F21EB"/>
    <w:rsid w:val="005F322A"/>
    <w:rsid w:val="005F4C28"/>
    <w:rsid w:val="005F5F99"/>
    <w:rsid w:val="00606629"/>
    <w:rsid w:val="00611C18"/>
    <w:rsid w:val="00614609"/>
    <w:rsid w:val="00614AC7"/>
    <w:rsid w:val="00615F21"/>
    <w:rsid w:val="00622202"/>
    <w:rsid w:val="00622806"/>
    <w:rsid w:val="00622F33"/>
    <w:rsid w:val="00624665"/>
    <w:rsid w:val="00625D47"/>
    <w:rsid w:val="00627114"/>
    <w:rsid w:val="00630DB8"/>
    <w:rsid w:val="00640CA0"/>
    <w:rsid w:val="00645939"/>
    <w:rsid w:val="00646104"/>
    <w:rsid w:val="0064798C"/>
    <w:rsid w:val="0065111B"/>
    <w:rsid w:val="00651231"/>
    <w:rsid w:val="00654185"/>
    <w:rsid w:val="006565E6"/>
    <w:rsid w:val="00666102"/>
    <w:rsid w:val="00666595"/>
    <w:rsid w:val="00666BF7"/>
    <w:rsid w:val="00671B47"/>
    <w:rsid w:val="00672106"/>
    <w:rsid w:val="00673ED9"/>
    <w:rsid w:val="006808BD"/>
    <w:rsid w:val="006814C4"/>
    <w:rsid w:val="00682DD0"/>
    <w:rsid w:val="0069001A"/>
    <w:rsid w:val="00691F3A"/>
    <w:rsid w:val="006920C5"/>
    <w:rsid w:val="00692A96"/>
    <w:rsid w:val="00692C48"/>
    <w:rsid w:val="006A06AB"/>
    <w:rsid w:val="006A2130"/>
    <w:rsid w:val="006A3119"/>
    <w:rsid w:val="006A7FEA"/>
    <w:rsid w:val="006B27A1"/>
    <w:rsid w:val="006B3452"/>
    <w:rsid w:val="006B35BE"/>
    <w:rsid w:val="006B5554"/>
    <w:rsid w:val="006B5738"/>
    <w:rsid w:val="006B6CE9"/>
    <w:rsid w:val="006C099F"/>
    <w:rsid w:val="006C6E32"/>
    <w:rsid w:val="006C7FC7"/>
    <w:rsid w:val="006D66FE"/>
    <w:rsid w:val="006D7CC3"/>
    <w:rsid w:val="006E0A0A"/>
    <w:rsid w:val="006E3344"/>
    <w:rsid w:val="006E4CBC"/>
    <w:rsid w:val="006E667A"/>
    <w:rsid w:val="006E7197"/>
    <w:rsid w:val="006F2F4D"/>
    <w:rsid w:val="006F3DAF"/>
    <w:rsid w:val="006F7E0F"/>
    <w:rsid w:val="00705B53"/>
    <w:rsid w:val="007103EB"/>
    <w:rsid w:val="0071089F"/>
    <w:rsid w:val="00710E3A"/>
    <w:rsid w:val="0071733D"/>
    <w:rsid w:val="00720D9B"/>
    <w:rsid w:val="00721C13"/>
    <w:rsid w:val="007235DE"/>
    <w:rsid w:val="0072625C"/>
    <w:rsid w:val="00727B3D"/>
    <w:rsid w:val="007300A3"/>
    <w:rsid w:val="007302E5"/>
    <w:rsid w:val="00733B62"/>
    <w:rsid w:val="00735F4B"/>
    <w:rsid w:val="00746178"/>
    <w:rsid w:val="00753C2F"/>
    <w:rsid w:val="007546AF"/>
    <w:rsid w:val="0075585A"/>
    <w:rsid w:val="00756DDC"/>
    <w:rsid w:val="00760E1D"/>
    <w:rsid w:val="00762A10"/>
    <w:rsid w:val="00765DA4"/>
    <w:rsid w:val="00766C9E"/>
    <w:rsid w:val="00772AFC"/>
    <w:rsid w:val="0077382C"/>
    <w:rsid w:val="00774D04"/>
    <w:rsid w:val="00775969"/>
    <w:rsid w:val="00776428"/>
    <w:rsid w:val="00792EB8"/>
    <w:rsid w:val="00797F48"/>
    <w:rsid w:val="007A407B"/>
    <w:rsid w:val="007A509D"/>
    <w:rsid w:val="007A6188"/>
    <w:rsid w:val="007A662C"/>
    <w:rsid w:val="007B187A"/>
    <w:rsid w:val="007B25F6"/>
    <w:rsid w:val="007B28DB"/>
    <w:rsid w:val="007B67B0"/>
    <w:rsid w:val="007C013E"/>
    <w:rsid w:val="007C64C5"/>
    <w:rsid w:val="007D0A7D"/>
    <w:rsid w:val="007D5805"/>
    <w:rsid w:val="007D599D"/>
    <w:rsid w:val="007D5E78"/>
    <w:rsid w:val="007D67D2"/>
    <w:rsid w:val="007E0285"/>
    <w:rsid w:val="007E07BA"/>
    <w:rsid w:val="007E19BD"/>
    <w:rsid w:val="007E2F55"/>
    <w:rsid w:val="007F11B1"/>
    <w:rsid w:val="007F1607"/>
    <w:rsid w:val="007F43C7"/>
    <w:rsid w:val="007F4BA0"/>
    <w:rsid w:val="007F4E39"/>
    <w:rsid w:val="007F6554"/>
    <w:rsid w:val="007F7106"/>
    <w:rsid w:val="007F7BD5"/>
    <w:rsid w:val="00803649"/>
    <w:rsid w:val="00805852"/>
    <w:rsid w:val="00812329"/>
    <w:rsid w:val="008127CB"/>
    <w:rsid w:val="00813187"/>
    <w:rsid w:val="008166D4"/>
    <w:rsid w:val="00823ECF"/>
    <w:rsid w:val="0082426D"/>
    <w:rsid w:val="00825FDA"/>
    <w:rsid w:val="0082659F"/>
    <w:rsid w:val="00826EDD"/>
    <w:rsid w:val="008425D0"/>
    <w:rsid w:val="00843181"/>
    <w:rsid w:val="0084375C"/>
    <w:rsid w:val="00846B8C"/>
    <w:rsid w:val="0085340D"/>
    <w:rsid w:val="008554B3"/>
    <w:rsid w:val="00855E63"/>
    <w:rsid w:val="00861E29"/>
    <w:rsid w:val="00864058"/>
    <w:rsid w:val="00865564"/>
    <w:rsid w:val="00873488"/>
    <w:rsid w:val="00875C1A"/>
    <w:rsid w:val="00876B3E"/>
    <w:rsid w:val="00886DFD"/>
    <w:rsid w:val="00890E26"/>
    <w:rsid w:val="00897109"/>
    <w:rsid w:val="008A105A"/>
    <w:rsid w:val="008A1416"/>
    <w:rsid w:val="008A19C9"/>
    <w:rsid w:val="008B2A28"/>
    <w:rsid w:val="008B49AF"/>
    <w:rsid w:val="008B724E"/>
    <w:rsid w:val="008C1A94"/>
    <w:rsid w:val="008C25E7"/>
    <w:rsid w:val="008C2E2D"/>
    <w:rsid w:val="008C4594"/>
    <w:rsid w:val="008C6BF9"/>
    <w:rsid w:val="008D1FBC"/>
    <w:rsid w:val="008D265B"/>
    <w:rsid w:val="008D3080"/>
    <w:rsid w:val="008D459F"/>
    <w:rsid w:val="008D5D89"/>
    <w:rsid w:val="008D624C"/>
    <w:rsid w:val="008D7CC4"/>
    <w:rsid w:val="008E2860"/>
    <w:rsid w:val="008E50CA"/>
    <w:rsid w:val="008E5D92"/>
    <w:rsid w:val="008F0023"/>
    <w:rsid w:val="008F0DC1"/>
    <w:rsid w:val="008F13B9"/>
    <w:rsid w:val="008F2943"/>
    <w:rsid w:val="008F3532"/>
    <w:rsid w:val="008F4AD2"/>
    <w:rsid w:val="008F4D71"/>
    <w:rsid w:val="008F7D36"/>
    <w:rsid w:val="0090240E"/>
    <w:rsid w:val="009039D3"/>
    <w:rsid w:val="00905486"/>
    <w:rsid w:val="009054C5"/>
    <w:rsid w:val="00914646"/>
    <w:rsid w:val="0091707E"/>
    <w:rsid w:val="00917653"/>
    <w:rsid w:val="00920811"/>
    <w:rsid w:val="00925440"/>
    <w:rsid w:val="00930717"/>
    <w:rsid w:val="00931EDE"/>
    <w:rsid w:val="009322C5"/>
    <w:rsid w:val="00936DD0"/>
    <w:rsid w:val="00937EB2"/>
    <w:rsid w:val="00941FA2"/>
    <w:rsid w:val="009436AF"/>
    <w:rsid w:val="00943A69"/>
    <w:rsid w:val="00945EC8"/>
    <w:rsid w:val="00950DF2"/>
    <w:rsid w:val="009542BF"/>
    <w:rsid w:val="009574B6"/>
    <w:rsid w:val="0096250F"/>
    <w:rsid w:val="00962F94"/>
    <w:rsid w:val="00965C4A"/>
    <w:rsid w:val="009714D7"/>
    <w:rsid w:val="00974CB8"/>
    <w:rsid w:val="009827AE"/>
    <w:rsid w:val="00983CE9"/>
    <w:rsid w:val="00983D69"/>
    <w:rsid w:val="00990570"/>
    <w:rsid w:val="00992C8C"/>
    <w:rsid w:val="0099335D"/>
    <w:rsid w:val="00993D3B"/>
    <w:rsid w:val="009947B3"/>
    <w:rsid w:val="00994BB5"/>
    <w:rsid w:val="009954A2"/>
    <w:rsid w:val="009A02BE"/>
    <w:rsid w:val="009A5956"/>
    <w:rsid w:val="009A5A01"/>
    <w:rsid w:val="009A682D"/>
    <w:rsid w:val="009A7C00"/>
    <w:rsid w:val="009C2332"/>
    <w:rsid w:val="009C2528"/>
    <w:rsid w:val="009D28B0"/>
    <w:rsid w:val="009D2F9C"/>
    <w:rsid w:val="009D6C18"/>
    <w:rsid w:val="009E1BA2"/>
    <w:rsid w:val="009E1D6B"/>
    <w:rsid w:val="009E4FA3"/>
    <w:rsid w:val="009E726F"/>
    <w:rsid w:val="00A00192"/>
    <w:rsid w:val="00A07632"/>
    <w:rsid w:val="00A113C9"/>
    <w:rsid w:val="00A13AED"/>
    <w:rsid w:val="00A21DDC"/>
    <w:rsid w:val="00A2394B"/>
    <w:rsid w:val="00A23FA8"/>
    <w:rsid w:val="00A24845"/>
    <w:rsid w:val="00A30295"/>
    <w:rsid w:val="00A37BD5"/>
    <w:rsid w:val="00A37EBD"/>
    <w:rsid w:val="00A4235E"/>
    <w:rsid w:val="00A43920"/>
    <w:rsid w:val="00A459FC"/>
    <w:rsid w:val="00A472EC"/>
    <w:rsid w:val="00A50BBC"/>
    <w:rsid w:val="00A51E78"/>
    <w:rsid w:val="00A53071"/>
    <w:rsid w:val="00A53BF9"/>
    <w:rsid w:val="00A53D0C"/>
    <w:rsid w:val="00A53D43"/>
    <w:rsid w:val="00A5554E"/>
    <w:rsid w:val="00A5600D"/>
    <w:rsid w:val="00A61B79"/>
    <w:rsid w:val="00A67B75"/>
    <w:rsid w:val="00A7046D"/>
    <w:rsid w:val="00A71D9F"/>
    <w:rsid w:val="00A74A43"/>
    <w:rsid w:val="00A75790"/>
    <w:rsid w:val="00A757F9"/>
    <w:rsid w:val="00A804E3"/>
    <w:rsid w:val="00A8234D"/>
    <w:rsid w:val="00A8554B"/>
    <w:rsid w:val="00A924D8"/>
    <w:rsid w:val="00A93F06"/>
    <w:rsid w:val="00A944F3"/>
    <w:rsid w:val="00A95B7A"/>
    <w:rsid w:val="00AA0727"/>
    <w:rsid w:val="00AA5668"/>
    <w:rsid w:val="00AA5BB0"/>
    <w:rsid w:val="00AA62CA"/>
    <w:rsid w:val="00AA6320"/>
    <w:rsid w:val="00AA764E"/>
    <w:rsid w:val="00AA7EDB"/>
    <w:rsid w:val="00AB0FB3"/>
    <w:rsid w:val="00AB2AD4"/>
    <w:rsid w:val="00AB30F3"/>
    <w:rsid w:val="00AC108B"/>
    <w:rsid w:val="00AC1AE6"/>
    <w:rsid w:val="00AC210E"/>
    <w:rsid w:val="00AC237C"/>
    <w:rsid w:val="00AC5338"/>
    <w:rsid w:val="00AC63BB"/>
    <w:rsid w:val="00AC6E56"/>
    <w:rsid w:val="00AD1366"/>
    <w:rsid w:val="00AD2733"/>
    <w:rsid w:val="00AD34AA"/>
    <w:rsid w:val="00AD4BE9"/>
    <w:rsid w:val="00AE3057"/>
    <w:rsid w:val="00AE4012"/>
    <w:rsid w:val="00AE749F"/>
    <w:rsid w:val="00AE7822"/>
    <w:rsid w:val="00AF12CF"/>
    <w:rsid w:val="00AF14F9"/>
    <w:rsid w:val="00AF1B71"/>
    <w:rsid w:val="00AF5D20"/>
    <w:rsid w:val="00AF6561"/>
    <w:rsid w:val="00B00283"/>
    <w:rsid w:val="00B0046A"/>
    <w:rsid w:val="00B011F0"/>
    <w:rsid w:val="00B068FB"/>
    <w:rsid w:val="00B07E0B"/>
    <w:rsid w:val="00B106BF"/>
    <w:rsid w:val="00B1311E"/>
    <w:rsid w:val="00B13275"/>
    <w:rsid w:val="00B142A1"/>
    <w:rsid w:val="00B1583C"/>
    <w:rsid w:val="00B159CB"/>
    <w:rsid w:val="00B16F91"/>
    <w:rsid w:val="00B20A1E"/>
    <w:rsid w:val="00B23E62"/>
    <w:rsid w:val="00B25343"/>
    <w:rsid w:val="00B2632F"/>
    <w:rsid w:val="00B2681E"/>
    <w:rsid w:val="00B27845"/>
    <w:rsid w:val="00B31015"/>
    <w:rsid w:val="00B3177B"/>
    <w:rsid w:val="00B31C1B"/>
    <w:rsid w:val="00B32DA4"/>
    <w:rsid w:val="00B37952"/>
    <w:rsid w:val="00B41E9D"/>
    <w:rsid w:val="00B437C4"/>
    <w:rsid w:val="00B4487B"/>
    <w:rsid w:val="00B4654D"/>
    <w:rsid w:val="00B50307"/>
    <w:rsid w:val="00B549D2"/>
    <w:rsid w:val="00B561BC"/>
    <w:rsid w:val="00B57833"/>
    <w:rsid w:val="00B67647"/>
    <w:rsid w:val="00B70C17"/>
    <w:rsid w:val="00B70E3D"/>
    <w:rsid w:val="00B72D89"/>
    <w:rsid w:val="00B738B8"/>
    <w:rsid w:val="00B74A35"/>
    <w:rsid w:val="00B754D1"/>
    <w:rsid w:val="00B764B6"/>
    <w:rsid w:val="00B764BA"/>
    <w:rsid w:val="00B777A9"/>
    <w:rsid w:val="00B81FCB"/>
    <w:rsid w:val="00B829F5"/>
    <w:rsid w:val="00B84CC3"/>
    <w:rsid w:val="00B86BAA"/>
    <w:rsid w:val="00B8756C"/>
    <w:rsid w:val="00B92C01"/>
    <w:rsid w:val="00B93EC0"/>
    <w:rsid w:val="00BA3E49"/>
    <w:rsid w:val="00BB023E"/>
    <w:rsid w:val="00BB24FE"/>
    <w:rsid w:val="00BB25A8"/>
    <w:rsid w:val="00BB4195"/>
    <w:rsid w:val="00BB782F"/>
    <w:rsid w:val="00BB7C25"/>
    <w:rsid w:val="00BC4755"/>
    <w:rsid w:val="00BC4E7C"/>
    <w:rsid w:val="00BC4EF1"/>
    <w:rsid w:val="00BC7D9B"/>
    <w:rsid w:val="00BD415A"/>
    <w:rsid w:val="00BD4D24"/>
    <w:rsid w:val="00BD4E23"/>
    <w:rsid w:val="00BE211E"/>
    <w:rsid w:val="00BE6390"/>
    <w:rsid w:val="00BE6C46"/>
    <w:rsid w:val="00BF3E1D"/>
    <w:rsid w:val="00C07BDC"/>
    <w:rsid w:val="00C1341B"/>
    <w:rsid w:val="00C141CB"/>
    <w:rsid w:val="00C15BBD"/>
    <w:rsid w:val="00C20067"/>
    <w:rsid w:val="00C20B6C"/>
    <w:rsid w:val="00C217DE"/>
    <w:rsid w:val="00C21EC5"/>
    <w:rsid w:val="00C224C9"/>
    <w:rsid w:val="00C244EC"/>
    <w:rsid w:val="00C2483D"/>
    <w:rsid w:val="00C32030"/>
    <w:rsid w:val="00C32887"/>
    <w:rsid w:val="00C41A04"/>
    <w:rsid w:val="00C43875"/>
    <w:rsid w:val="00C51D18"/>
    <w:rsid w:val="00C54BED"/>
    <w:rsid w:val="00C54EE5"/>
    <w:rsid w:val="00C57492"/>
    <w:rsid w:val="00C60BE6"/>
    <w:rsid w:val="00C618A8"/>
    <w:rsid w:val="00C6665D"/>
    <w:rsid w:val="00C70EEB"/>
    <w:rsid w:val="00C74126"/>
    <w:rsid w:val="00C747D3"/>
    <w:rsid w:val="00C75A50"/>
    <w:rsid w:val="00C76F78"/>
    <w:rsid w:val="00C776A0"/>
    <w:rsid w:val="00C80597"/>
    <w:rsid w:val="00C83192"/>
    <w:rsid w:val="00C84D88"/>
    <w:rsid w:val="00C91AF7"/>
    <w:rsid w:val="00C964B4"/>
    <w:rsid w:val="00C96544"/>
    <w:rsid w:val="00CA74FA"/>
    <w:rsid w:val="00CB3FF2"/>
    <w:rsid w:val="00CB432C"/>
    <w:rsid w:val="00CB49F2"/>
    <w:rsid w:val="00CB4EB1"/>
    <w:rsid w:val="00CB5F5E"/>
    <w:rsid w:val="00CB6888"/>
    <w:rsid w:val="00CB7A05"/>
    <w:rsid w:val="00CB7E5F"/>
    <w:rsid w:val="00CC25C3"/>
    <w:rsid w:val="00CC354F"/>
    <w:rsid w:val="00CC5E47"/>
    <w:rsid w:val="00CD0CDF"/>
    <w:rsid w:val="00CD2F26"/>
    <w:rsid w:val="00CD31ED"/>
    <w:rsid w:val="00CD397A"/>
    <w:rsid w:val="00CD5548"/>
    <w:rsid w:val="00CE0BA9"/>
    <w:rsid w:val="00CE0BC8"/>
    <w:rsid w:val="00CE132D"/>
    <w:rsid w:val="00CE2915"/>
    <w:rsid w:val="00CF05F5"/>
    <w:rsid w:val="00CF315F"/>
    <w:rsid w:val="00CF5B63"/>
    <w:rsid w:val="00CF798E"/>
    <w:rsid w:val="00D0134E"/>
    <w:rsid w:val="00D01F75"/>
    <w:rsid w:val="00D022A3"/>
    <w:rsid w:val="00D07D22"/>
    <w:rsid w:val="00D12B3B"/>
    <w:rsid w:val="00D13BF9"/>
    <w:rsid w:val="00D15137"/>
    <w:rsid w:val="00D15664"/>
    <w:rsid w:val="00D164E3"/>
    <w:rsid w:val="00D1769F"/>
    <w:rsid w:val="00D17DBA"/>
    <w:rsid w:val="00D2047B"/>
    <w:rsid w:val="00D24C28"/>
    <w:rsid w:val="00D24C84"/>
    <w:rsid w:val="00D25CA0"/>
    <w:rsid w:val="00D31264"/>
    <w:rsid w:val="00D32DBD"/>
    <w:rsid w:val="00D34D36"/>
    <w:rsid w:val="00D35F82"/>
    <w:rsid w:val="00D41884"/>
    <w:rsid w:val="00D45B0D"/>
    <w:rsid w:val="00D5459B"/>
    <w:rsid w:val="00D55B4E"/>
    <w:rsid w:val="00D61A14"/>
    <w:rsid w:val="00D67411"/>
    <w:rsid w:val="00D67C2A"/>
    <w:rsid w:val="00D728C0"/>
    <w:rsid w:val="00D76D82"/>
    <w:rsid w:val="00D8123A"/>
    <w:rsid w:val="00D839CE"/>
    <w:rsid w:val="00D876E9"/>
    <w:rsid w:val="00D91A12"/>
    <w:rsid w:val="00D9297C"/>
    <w:rsid w:val="00D92E53"/>
    <w:rsid w:val="00D945A9"/>
    <w:rsid w:val="00DA594E"/>
    <w:rsid w:val="00DA5962"/>
    <w:rsid w:val="00DA6C76"/>
    <w:rsid w:val="00DA716C"/>
    <w:rsid w:val="00DA778F"/>
    <w:rsid w:val="00DA7AF9"/>
    <w:rsid w:val="00DA7F38"/>
    <w:rsid w:val="00DB01EF"/>
    <w:rsid w:val="00DB64A8"/>
    <w:rsid w:val="00DC0488"/>
    <w:rsid w:val="00DC366A"/>
    <w:rsid w:val="00DC37A0"/>
    <w:rsid w:val="00DC595B"/>
    <w:rsid w:val="00DC6454"/>
    <w:rsid w:val="00DD4555"/>
    <w:rsid w:val="00DD6E4F"/>
    <w:rsid w:val="00DE5520"/>
    <w:rsid w:val="00DE5BFE"/>
    <w:rsid w:val="00DE6E62"/>
    <w:rsid w:val="00DF0652"/>
    <w:rsid w:val="00DF2968"/>
    <w:rsid w:val="00DF47D0"/>
    <w:rsid w:val="00DF542C"/>
    <w:rsid w:val="00DF6E8D"/>
    <w:rsid w:val="00E01C48"/>
    <w:rsid w:val="00E05838"/>
    <w:rsid w:val="00E12EFA"/>
    <w:rsid w:val="00E14D35"/>
    <w:rsid w:val="00E1561C"/>
    <w:rsid w:val="00E21ED9"/>
    <w:rsid w:val="00E22974"/>
    <w:rsid w:val="00E26E7E"/>
    <w:rsid w:val="00E31FC9"/>
    <w:rsid w:val="00E36DE6"/>
    <w:rsid w:val="00E37FD5"/>
    <w:rsid w:val="00E401C2"/>
    <w:rsid w:val="00E42677"/>
    <w:rsid w:val="00E44359"/>
    <w:rsid w:val="00E603ED"/>
    <w:rsid w:val="00E64D8F"/>
    <w:rsid w:val="00E8600C"/>
    <w:rsid w:val="00E862C8"/>
    <w:rsid w:val="00E93FEE"/>
    <w:rsid w:val="00EA2FD3"/>
    <w:rsid w:val="00EA329E"/>
    <w:rsid w:val="00EA3571"/>
    <w:rsid w:val="00EA5BA2"/>
    <w:rsid w:val="00EA5EBE"/>
    <w:rsid w:val="00EB0A7C"/>
    <w:rsid w:val="00EB1A84"/>
    <w:rsid w:val="00EB2216"/>
    <w:rsid w:val="00EB2FD7"/>
    <w:rsid w:val="00EB399E"/>
    <w:rsid w:val="00EB4926"/>
    <w:rsid w:val="00EB4B98"/>
    <w:rsid w:val="00EC02A9"/>
    <w:rsid w:val="00EC0563"/>
    <w:rsid w:val="00ED31CD"/>
    <w:rsid w:val="00ED388A"/>
    <w:rsid w:val="00ED3D66"/>
    <w:rsid w:val="00ED6CCE"/>
    <w:rsid w:val="00EE2271"/>
    <w:rsid w:val="00EE60BD"/>
    <w:rsid w:val="00EE6B75"/>
    <w:rsid w:val="00EE6E7C"/>
    <w:rsid w:val="00EF351B"/>
    <w:rsid w:val="00F0019E"/>
    <w:rsid w:val="00F07E05"/>
    <w:rsid w:val="00F1708C"/>
    <w:rsid w:val="00F171DE"/>
    <w:rsid w:val="00F21D71"/>
    <w:rsid w:val="00F229E3"/>
    <w:rsid w:val="00F247A8"/>
    <w:rsid w:val="00F257A7"/>
    <w:rsid w:val="00F41AF1"/>
    <w:rsid w:val="00F44E76"/>
    <w:rsid w:val="00F47763"/>
    <w:rsid w:val="00F55947"/>
    <w:rsid w:val="00F62847"/>
    <w:rsid w:val="00F6403C"/>
    <w:rsid w:val="00F64067"/>
    <w:rsid w:val="00F71A31"/>
    <w:rsid w:val="00F724AB"/>
    <w:rsid w:val="00F74236"/>
    <w:rsid w:val="00F74DC8"/>
    <w:rsid w:val="00F75A99"/>
    <w:rsid w:val="00F76387"/>
    <w:rsid w:val="00F81AD7"/>
    <w:rsid w:val="00F90044"/>
    <w:rsid w:val="00F91066"/>
    <w:rsid w:val="00F95077"/>
    <w:rsid w:val="00FA4C70"/>
    <w:rsid w:val="00FA69FB"/>
    <w:rsid w:val="00FB0272"/>
    <w:rsid w:val="00FB0F05"/>
    <w:rsid w:val="00FB3422"/>
    <w:rsid w:val="00FB589A"/>
    <w:rsid w:val="00FB5C8E"/>
    <w:rsid w:val="00FB7153"/>
    <w:rsid w:val="00FC0C48"/>
    <w:rsid w:val="00FC7F93"/>
    <w:rsid w:val="00FD3BA5"/>
    <w:rsid w:val="00FD47DB"/>
    <w:rsid w:val="00FD60CA"/>
    <w:rsid w:val="00FE23E4"/>
    <w:rsid w:val="00FE5426"/>
    <w:rsid w:val="00FE5752"/>
    <w:rsid w:val="00FE6471"/>
    <w:rsid w:val="00FE7C68"/>
    <w:rsid w:val="00FF102B"/>
    <w:rsid w:val="00FF348D"/>
    <w:rsid w:val="00FF52AA"/>
    <w:rsid w:val="00FF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F47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DF47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DF47D0"/>
  </w:style>
  <w:style w:type="paragraph" w:styleId="a6">
    <w:name w:val="Body Text Indent"/>
    <w:basedOn w:val="a"/>
    <w:link w:val="a7"/>
    <w:semiHidden/>
    <w:rsid w:val="00DF47D0"/>
    <w:pPr>
      <w:ind w:left="360"/>
    </w:pPr>
  </w:style>
  <w:style w:type="character" w:customStyle="1" w:styleId="a7">
    <w:name w:val="Основной текст с отступом Знак"/>
    <w:basedOn w:val="a0"/>
    <w:link w:val="a6"/>
    <w:semiHidden/>
    <w:rsid w:val="00DF4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F14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 Spacing"/>
    <w:uiPriority w:val="1"/>
    <w:qFormat/>
    <w:rsid w:val="00AD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D1366"/>
    <w:rPr>
      <w:i/>
      <w:iCs/>
    </w:rPr>
  </w:style>
  <w:style w:type="character" w:styleId="ab">
    <w:name w:val="Strong"/>
    <w:basedOn w:val="a0"/>
    <w:uiPriority w:val="22"/>
    <w:qFormat/>
    <w:rsid w:val="00AD13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81E86-4200-443A-B4FF-0E26F5EB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2014-02-06T12:53:00Z</dcterms:created>
  <dcterms:modified xsi:type="dcterms:W3CDTF">2014-02-06T16:30:00Z</dcterms:modified>
</cp:coreProperties>
</file>