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CC" w:rsidRPr="00A109CC" w:rsidRDefault="00A109CC" w:rsidP="00A109CC">
      <w:pPr>
        <w:jc w:val="center"/>
        <w:rPr>
          <w:rFonts w:ascii="Times New Roman" w:hAnsi="Times New Roman" w:cs="Times New Roman"/>
          <w:b/>
          <w:sz w:val="24"/>
        </w:rPr>
      </w:pPr>
      <w:r w:rsidRPr="00A109CC">
        <w:rPr>
          <w:rFonts w:ascii="Times New Roman" w:hAnsi="Times New Roman" w:cs="Times New Roman"/>
          <w:b/>
          <w:sz w:val="24"/>
        </w:rPr>
        <w:t>ПЕРЕЧЕНЬ РАБОТ ПРОИЗВОДСТВЕННОЙ ПРАКТИКИ</w:t>
      </w:r>
    </w:p>
    <w:p w:rsidR="00A109CC" w:rsidRPr="00A109CC" w:rsidRDefault="00A109CC" w:rsidP="00A109CC">
      <w:pPr>
        <w:jc w:val="center"/>
        <w:rPr>
          <w:rFonts w:ascii="Times New Roman" w:hAnsi="Times New Roman" w:cs="Times New Roman"/>
          <w:b/>
          <w:sz w:val="24"/>
        </w:rPr>
      </w:pPr>
      <w:r w:rsidRPr="00A109CC">
        <w:rPr>
          <w:rFonts w:ascii="Times New Roman" w:hAnsi="Times New Roman" w:cs="Times New Roman"/>
          <w:b/>
          <w:sz w:val="24"/>
        </w:rPr>
        <w:t>ПП.06. ОСУЩЕСТВЛЕНИЕ ОРГАНИЗАЦИОННО-АНАЛИТИЧЕСКОЙ ДЕЯТЕЛЬНОСТИ</w:t>
      </w:r>
      <w:bookmarkStart w:id="0" w:name="_GoBack"/>
      <w:bookmarkEnd w:id="0"/>
    </w:p>
    <w:p w:rsidR="00A109CC" w:rsidRPr="00A109CC" w:rsidRDefault="00A109CC" w:rsidP="00A109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284"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992"/>
        <w:gridCol w:w="2836"/>
      </w:tblGrid>
      <w:tr w:rsidR="00A109CC" w:rsidRPr="00A109CC" w:rsidTr="00A109C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П.</w:t>
            </w:r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06. Осуществление </w:t>
            </w:r>
            <w:proofErr w:type="gramStart"/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организационно-аналитической</w:t>
            </w:r>
            <w:proofErr w:type="gramEnd"/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 ПК, ЛР</w:t>
            </w:r>
          </w:p>
        </w:tc>
      </w:tr>
      <w:tr w:rsidR="00A109CC" w:rsidRPr="00A109CC" w:rsidTr="00A109C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CC" w:rsidRPr="00A109CC" w:rsidRDefault="00A109CC" w:rsidP="00A109CC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1F3864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/>
                <w:bCs/>
                <w:color w:val="1F3864"/>
                <w:szCs w:val="20"/>
                <w:lang w:eastAsia="ru-RU"/>
              </w:rPr>
              <w:t xml:space="preserve">ПРОИЗВОДСТВЕННАЯ ПРАКТИКА </w:t>
            </w:r>
            <w:r w:rsidRPr="00A109CC">
              <w:rPr>
                <w:rFonts w:ascii="Times New Roman" w:eastAsia="Times New Roman" w:hAnsi="Times New Roman" w:cs="Times New Roman"/>
                <w:i/>
                <w:color w:val="1F3864"/>
                <w:szCs w:val="20"/>
                <w:lang w:eastAsia="ru-RU"/>
              </w:rPr>
              <w:t xml:space="preserve">– </w:t>
            </w:r>
            <w:r w:rsidRPr="00A109CC">
              <w:rPr>
                <w:rFonts w:ascii="Times New Roman" w:eastAsia="Times New Roman" w:hAnsi="Times New Roman" w:cs="Times New Roman"/>
                <w:b/>
                <w:color w:val="1F3864"/>
                <w:szCs w:val="20"/>
                <w:lang w:eastAsia="ru-RU"/>
              </w:rPr>
              <w:t>(ПО ПРОФИЛЮ СПЕЦИАЛЬНОСТИ)</w:t>
            </w:r>
            <w:r w:rsidRPr="00A109CC">
              <w:rPr>
                <w:rFonts w:ascii="Times New Roman" w:eastAsia="Calibri" w:hAnsi="Times New Roman" w:cs="Times New Roman"/>
                <w:bCs/>
                <w:iCs/>
                <w:color w:val="1F3864"/>
                <w:szCs w:val="20"/>
                <w:lang w:eastAsia="ru-RU"/>
              </w:rPr>
              <w:t xml:space="preserve">, </w:t>
            </w:r>
            <w:r w:rsidRPr="00A109CC">
              <w:rPr>
                <w:rFonts w:ascii="Times New Roman" w:eastAsia="Times New Roman" w:hAnsi="Times New Roman" w:cs="Times New Roman"/>
                <w:b/>
                <w:color w:val="1F3864"/>
                <w:szCs w:val="20"/>
                <w:lang w:eastAsia="ru-RU"/>
              </w:rPr>
              <w:t>ИТОГОВАЯ ПО МОДУЛЮ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Виды работ  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 xml:space="preserve">Знакомство со структурой </w:t>
            </w:r>
            <w:proofErr w:type="spellStart"/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ФАПа</w:t>
            </w:r>
            <w:proofErr w:type="spellEnd"/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, здравпункта образовательного учреждения, оснащением, оборудованием, документацией.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 xml:space="preserve">Изучение   функциональных обязанностей фельдшера </w:t>
            </w:r>
            <w:proofErr w:type="spellStart"/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ФАПа</w:t>
            </w:r>
            <w:proofErr w:type="spellEnd"/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, здравпункта образовательного учреждения, техники безопасности.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Подготовка рабочего места под руководством фельдшера.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Сбор информации.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Систематизация и анализ собранных данных.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Анализ территории обслуживания, перечня ЛПУ, с которыми взаимодействует.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Анализ и прогнозирование основных показателей здоровья прикрепленного населения.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Анализ и прогнозирование основных показателей заболеваемости прикрепленного населения.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Анализ источников заболеваемости населения.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Обсуждение с заведующим фельдшерско-акушерского пункта планов организации работы.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Составление плана.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Знакомство с типовой документацией, правилами ее заполнения.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Заполнение статистических форм.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Составление отчетов.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Ведение деловой переписки, в том числе, посредством электронной почты.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Мониторинг.</w:t>
            </w:r>
          </w:p>
          <w:p w:rsidR="00A109CC" w:rsidRPr="00A109CC" w:rsidRDefault="00A109CC" w:rsidP="00A1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>Оформление учебной документации.</w:t>
            </w:r>
          </w:p>
          <w:p w:rsidR="00A109CC" w:rsidRPr="00A109CC" w:rsidRDefault="00A109CC" w:rsidP="00A10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09CC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ru-RU"/>
              </w:rPr>
              <w:t xml:space="preserve">Составление аналитического отчета </w:t>
            </w:r>
            <w:r w:rsidRPr="00A109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«Анализ качества и эффективности медицинской помощи в структурном подразделении учреждения здравоохранения (на </w:t>
            </w:r>
            <w:proofErr w:type="spellStart"/>
            <w:r w:rsidRPr="00A109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ФАПе</w:t>
            </w:r>
            <w:proofErr w:type="spellEnd"/>
            <w:r w:rsidRPr="00A109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здравпункте промышленных предприятий, детских дошкольных учреждениях, центре общей врачебной (семейной) практики)».</w:t>
            </w:r>
          </w:p>
          <w:p w:rsidR="00A109CC" w:rsidRPr="00A109CC" w:rsidRDefault="00A109CC" w:rsidP="00A10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Дифференцированный зачет комплексный с Учебной практикой.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/>
                <w:color w:val="1F386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6.1, ПК 6.2, ПК 6.3, ПК 6.4, ПК 6.5, </w:t>
            </w:r>
            <w:proofErr w:type="gramStart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01, </w:t>
            </w:r>
          </w:p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02, ОК 03, </w:t>
            </w:r>
          </w:p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04, ОК 05, </w:t>
            </w:r>
          </w:p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06, ОК 07, </w:t>
            </w:r>
          </w:p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08, ОК 09</w:t>
            </w:r>
          </w:p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ЛР 9, ЛР 10, </w:t>
            </w:r>
          </w:p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14, ЛР 15</w:t>
            </w:r>
          </w:p>
        </w:tc>
      </w:tr>
      <w:tr w:rsidR="00A109CC" w:rsidRPr="00A109CC" w:rsidTr="00A109CC">
        <w:trPr>
          <w:trHeight w:val="27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CC" w:rsidRPr="00A109CC" w:rsidRDefault="00A109CC" w:rsidP="00A10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 П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П.</w:t>
            </w:r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06. Осуществление </w:t>
            </w:r>
            <w:proofErr w:type="gramStart"/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организационно-аналитической</w:t>
            </w:r>
            <w:proofErr w:type="gramEnd"/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CC" w:rsidRPr="00A109CC" w:rsidRDefault="00A109CC" w:rsidP="00A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109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CC" w:rsidRPr="00A109CC" w:rsidRDefault="00A109CC" w:rsidP="00A109C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2131A" w:rsidRDefault="0062131A"/>
    <w:sectPr w:rsidR="0062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50"/>
    <w:rsid w:val="0062131A"/>
    <w:rsid w:val="007B15C7"/>
    <w:rsid w:val="00A109CC"/>
    <w:rsid w:val="00EF1E57"/>
    <w:rsid w:val="00FA309E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2024-12-05T07:22:00Z</dcterms:created>
  <dcterms:modified xsi:type="dcterms:W3CDTF">2024-12-05T07:25:00Z</dcterms:modified>
</cp:coreProperties>
</file>